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9F6" w:rsidRPr="004C5FB5" w:rsidRDefault="007C79F6" w:rsidP="00CA1D6D">
      <w:pPr>
        <w:pStyle w:val="NoSpacing"/>
        <w:ind w:right="95"/>
        <w:jc w:val="both"/>
        <w:rPr>
          <w:rStyle w:val="SubtleReference"/>
        </w:rPr>
      </w:pPr>
      <w:r w:rsidRPr="004C5FB5">
        <w:rPr>
          <w:rStyle w:val="SubtleReference"/>
        </w:rPr>
        <w:t>Rationale</w:t>
      </w:r>
    </w:p>
    <w:p w:rsidR="007C79F6" w:rsidRPr="004C5FB5" w:rsidRDefault="00F72770" w:rsidP="00CA1D6D">
      <w:pPr>
        <w:pStyle w:val="NoSpacing"/>
        <w:numPr>
          <w:ilvl w:val="0"/>
          <w:numId w:val="1"/>
        </w:numPr>
        <w:ind w:left="709" w:right="95" w:hanging="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7C79F6" w:rsidRPr="004C5FB5">
        <w:rPr>
          <w:rFonts w:asciiTheme="majorHAnsi" w:hAnsiTheme="majorHAnsi"/>
          <w:sz w:val="24"/>
          <w:szCs w:val="24"/>
        </w:rPr>
        <w:t xml:space="preserve">s part of the VRQA Minimum Standard – School Governance requirements, there must be </w:t>
      </w:r>
      <w:r>
        <w:rPr>
          <w:rFonts w:asciiTheme="majorHAnsi" w:hAnsiTheme="majorHAnsi"/>
          <w:sz w:val="24"/>
          <w:szCs w:val="24"/>
        </w:rPr>
        <w:t xml:space="preserve">a </w:t>
      </w:r>
      <w:r w:rsidR="007C79F6" w:rsidRPr="004C5FB5">
        <w:rPr>
          <w:rFonts w:asciiTheme="majorHAnsi" w:hAnsiTheme="majorHAnsi"/>
          <w:sz w:val="24"/>
          <w:szCs w:val="24"/>
        </w:rPr>
        <w:t>statement of the school’s philosophy which includes the vision, mission, values and the objectives of the school.</w:t>
      </w:r>
    </w:p>
    <w:p w:rsidR="007C79F6" w:rsidRPr="004C5FB5" w:rsidRDefault="007C79F6" w:rsidP="00CA1D6D">
      <w:pPr>
        <w:pStyle w:val="NoSpacing"/>
        <w:numPr>
          <w:ilvl w:val="0"/>
          <w:numId w:val="1"/>
        </w:numPr>
        <w:ind w:left="709" w:right="95" w:hanging="851"/>
        <w:jc w:val="both"/>
        <w:rPr>
          <w:rFonts w:asciiTheme="majorHAnsi" w:hAnsiTheme="majorHAnsi"/>
          <w:sz w:val="24"/>
          <w:szCs w:val="24"/>
        </w:rPr>
      </w:pPr>
      <w:r w:rsidRPr="004C5FB5">
        <w:rPr>
          <w:rFonts w:asciiTheme="majorHAnsi" w:hAnsiTheme="majorHAnsi"/>
          <w:sz w:val="24"/>
          <w:szCs w:val="24"/>
        </w:rPr>
        <w:t>There must be an explanation of how the philosophy is enacted.</w:t>
      </w:r>
    </w:p>
    <w:p w:rsidR="007C79F6" w:rsidRPr="004C5FB5" w:rsidRDefault="007C79F6" w:rsidP="00CA1D6D">
      <w:pPr>
        <w:pStyle w:val="NoSpacing"/>
        <w:ind w:right="95"/>
        <w:jc w:val="both"/>
        <w:rPr>
          <w:rFonts w:asciiTheme="majorHAnsi" w:hAnsiTheme="majorHAnsi"/>
          <w:sz w:val="24"/>
          <w:szCs w:val="24"/>
        </w:rPr>
      </w:pPr>
    </w:p>
    <w:p w:rsidR="007C79F6" w:rsidRPr="004C5FB5" w:rsidRDefault="007C79F6" w:rsidP="00CA1D6D">
      <w:pPr>
        <w:pStyle w:val="NoSpacing"/>
        <w:ind w:right="95"/>
        <w:jc w:val="both"/>
        <w:rPr>
          <w:rStyle w:val="SubtleReference"/>
        </w:rPr>
      </w:pPr>
      <w:r w:rsidRPr="004C5FB5">
        <w:rPr>
          <w:rStyle w:val="SubtleReference"/>
        </w:rPr>
        <w:t>Purpose</w:t>
      </w:r>
    </w:p>
    <w:p w:rsidR="007C79F6" w:rsidRPr="004C5FB5" w:rsidRDefault="007C79F6" w:rsidP="00CA1D6D">
      <w:pPr>
        <w:pStyle w:val="NoSpacing"/>
        <w:numPr>
          <w:ilvl w:val="0"/>
          <w:numId w:val="1"/>
        </w:numPr>
        <w:ind w:left="709" w:right="95" w:hanging="851"/>
        <w:jc w:val="both"/>
        <w:rPr>
          <w:rFonts w:asciiTheme="majorHAnsi" w:hAnsiTheme="majorHAnsi"/>
          <w:sz w:val="24"/>
          <w:szCs w:val="24"/>
        </w:rPr>
      </w:pPr>
      <w:r w:rsidRPr="004C5FB5">
        <w:rPr>
          <w:rFonts w:asciiTheme="majorHAnsi" w:hAnsiTheme="majorHAnsi"/>
          <w:sz w:val="24"/>
          <w:szCs w:val="24"/>
        </w:rPr>
        <w:t xml:space="preserve">To ensure </w:t>
      </w:r>
      <w:r w:rsidR="00ED18A1" w:rsidRPr="004C5FB5">
        <w:rPr>
          <w:rFonts w:asciiTheme="majorHAnsi" w:hAnsiTheme="majorHAnsi"/>
          <w:sz w:val="24"/>
          <w:szCs w:val="24"/>
        </w:rPr>
        <w:t xml:space="preserve">Charles La Trobe College </w:t>
      </w:r>
      <w:r w:rsidRPr="004C5FB5">
        <w:rPr>
          <w:rFonts w:asciiTheme="majorHAnsi" w:hAnsiTheme="majorHAnsi"/>
          <w:sz w:val="24"/>
          <w:szCs w:val="24"/>
        </w:rPr>
        <w:t>clearly defines its Vision, Mission &amp; Values and communicates this to the staff and school community.</w:t>
      </w:r>
    </w:p>
    <w:p w:rsidR="007C79F6" w:rsidRPr="004C5FB5" w:rsidRDefault="007C79F6" w:rsidP="00CA1D6D">
      <w:pPr>
        <w:pStyle w:val="NoSpacing"/>
        <w:numPr>
          <w:ilvl w:val="0"/>
          <w:numId w:val="1"/>
        </w:numPr>
        <w:ind w:left="709" w:right="95" w:hanging="851"/>
        <w:jc w:val="both"/>
        <w:rPr>
          <w:rFonts w:asciiTheme="majorHAnsi" w:hAnsiTheme="majorHAnsi"/>
          <w:sz w:val="24"/>
          <w:szCs w:val="24"/>
        </w:rPr>
      </w:pPr>
      <w:r w:rsidRPr="004C5FB5">
        <w:rPr>
          <w:rFonts w:asciiTheme="majorHAnsi" w:hAnsiTheme="majorHAnsi"/>
          <w:sz w:val="24"/>
          <w:szCs w:val="24"/>
        </w:rPr>
        <w:t>To ensure the school complies with VRQA requirements and guidelines.</w:t>
      </w:r>
    </w:p>
    <w:p w:rsidR="004F7085" w:rsidRPr="004C5FB5" w:rsidRDefault="004F7085" w:rsidP="00CA1D6D">
      <w:pPr>
        <w:pStyle w:val="NoSpacing"/>
        <w:numPr>
          <w:ilvl w:val="0"/>
          <w:numId w:val="1"/>
        </w:numPr>
        <w:ind w:left="709" w:right="95" w:hanging="851"/>
        <w:jc w:val="both"/>
        <w:rPr>
          <w:rFonts w:asciiTheme="majorHAnsi" w:hAnsiTheme="majorHAnsi"/>
          <w:sz w:val="24"/>
          <w:szCs w:val="24"/>
        </w:rPr>
      </w:pPr>
      <w:r w:rsidRPr="004C5FB5">
        <w:rPr>
          <w:rFonts w:asciiTheme="majorHAnsi" w:hAnsiTheme="majorHAnsi"/>
          <w:sz w:val="24"/>
          <w:szCs w:val="24"/>
        </w:rPr>
        <w:t xml:space="preserve">To ensure the school </w:t>
      </w:r>
      <w:r w:rsidR="00ED18A1" w:rsidRPr="004C5FB5">
        <w:rPr>
          <w:rFonts w:asciiTheme="majorHAnsi" w:hAnsiTheme="majorHAnsi"/>
          <w:sz w:val="24"/>
          <w:szCs w:val="24"/>
        </w:rPr>
        <w:t>has strategies in place to support the</w:t>
      </w:r>
      <w:r w:rsidRPr="004C5FB5">
        <w:rPr>
          <w:rFonts w:asciiTheme="majorHAnsi" w:hAnsiTheme="majorHAnsi"/>
          <w:sz w:val="24"/>
          <w:szCs w:val="24"/>
        </w:rPr>
        <w:t xml:space="preserve"> Child Safe Standards 1 &amp; 2.</w:t>
      </w:r>
    </w:p>
    <w:p w:rsidR="007C79F6" w:rsidRPr="004C5FB5" w:rsidRDefault="007C79F6" w:rsidP="00CA1D6D">
      <w:pPr>
        <w:pStyle w:val="NoSpacing"/>
        <w:ind w:right="95"/>
        <w:jc w:val="both"/>
        <w:rPr>
          <w:rStyle w:val="SubtleReference"/>
        </w:rPr>
      </w:pPr>
    </w:p>
    <w:p w:rsidR="007C79F6" w:rsidRPr="004C5FB5" w:rsidRDefault="007C79F6" w:rsidP="00CA1D6D">
      <w:pPr>
        <w:pStyle w:val="NoSpacing"/>
        <w:ind w:right="95"/>
        <w:jc w:val="both"/>
        <w:rPr>
          <w:rStyle w:val="SubtleReference"/>
        </w:rPr>
      </w:pPr>
      <w:r w:rsidRPr="004C5FB5">
        <w:rPr>
          <w:rStyle w:val="SubtleReference"/>
        </w:rPr>
        <w:t>Implementation</w:t>
      </w:r>
    </w:p>
    <w:p w:rsidR="00F72770" w:rsidRDefault="00F72770" w:rsidP="00CA1D6D">
      <w:pPr>
        <w:pStyle w:val="NoSpacing"/>
        <w:ind w:right="95"/>
        <w:jc w:val="both"/>
        <w:rPr>
          <w:rFonts w:asciiTheme="majorHAnsi" w:hAnsiTheme="majorHAnsi"/>
          <w:sz w:val="24"/>
          <w:szCs w:val="24"/>
          <w:u w:val="single"/>
        </w:rPr>
      </w:pPr>
    </w:p>
    <w:p w:rsidR="007C79F6" w:rsidRPr="004C5FB5" w:rsidRDefault="007C79F6" w:rsidP="00CA1D6D">
      <w:pPr>
        <w:pStyle w:val="NoSpacing"/>
        <w:ind w:right="95"/>
        <w:jc w:val="both"/>
        <w:rPr>
          <w:rFonts w:asciiTheme="majorHAnsi" w:hAnsiTheme="majorHAnsi"/>
          <w:bCs/>
          <w:sz w:val="24"/>
          <w:szCs w:val="24"/>
          <w:u w:val="single"/>
        </w:rPr>
      </w:pPr>
      <w:r w:rsidRPr="004C5FB5">
        <w:rPr>
          <w:rFonts w:asciiTheme="majorHAnsi" w:hAnsiTheme="majorHAnsi"/>
          <w:sz w:val="24"/>
          <w:szCs w:val="24"/>
          <w:u w:val="single"/>
        </w:rPr>
        <w:t>Vision, Mission and Values</w:t>
      </w:r>
    </w:p>
    <w:p w:rsidR="007C79F6" w:rsidRPr="004C5FB5" w:rsidRDefault="00ED18A1" w:rsidP="00CA1D6D">
      <w:pPr>
        <w:pStyle w:val="NoSpacing"/>
        <w:numPr>
          <w:ilvl w:val="0"/>
          <w:numId w:val="1"/>
        </w:numPr>
        <w:ind w:left="709" w:right="95" w:hanging="851"/>
        <w:jc w:val="both"/>
        <w:rPr>
          <w:rFonts w:asciiTheme="majorHAnsi" w:hAnsiTheme="majorHAnsi"/>
          <w:sz w:val="24"/>
          <w:szCs w:val="24"/>
        </w:rPr>
      </w:pPr>
      <w:r w:rsidRPr="004C5FB5">
        <w:rPr>
          <w:rFonts w:asciiTheme="majorHAnsi" w:hAnsiTheme="majorHAnsi"/>
          <w:sz w:val="24"/>
          <w:szCs w:val="24"/>
        </w:rPr>
        <w:t xml:space="preserve">Charles La Trobe College </w:t>
      </w:r>
      <w:r w:rsidR="007C79F6" w:rsidRPr="004C5FB5">
        <w:rPr>
          <w:rFonts w:asciiTheme="majorHAnsi" w:hAnsiTheme="majorHAnsi"/>
          <w:sz w:val="24"/>
          <w:szCs w:val="24"/>
        </w:rPr>
        <w:t>will develop Vision, Mission and Values statements in conjunction with the school community.</w:t>
      </w:r>
    </w:p>
    <w:p w:rsidR="007C79F6" w:rsidRPr="004C5FB5" w:rsidRDefault="007C79F6" w:rsidP="00CA1D6D">
      <w:pPr>
        <w:pStyle w:val="NoSpacing"/>
        <w:numPr>
          <w:ilvl w:val="0"/>
          <w:numId w:val="1"/>
        </w:numPr>
        <w:ind w:left="709" w:right="95" w:hanging="851"/>
        <w:jc w:val="both"/>
        <w:rPr>
          <w:rFonts w:asciiTheme="majorHAnsi" w:hAnsiTheme="majorHAnsi"/>
          <w:sz w:val="24"/>
          <w:szCs w:val="24"/>
        </w:rPr>
      </w:pPr>
      <w:r w:rsidRPr="004C5FB5">
        <w:rPr>
          <w:rFonts w:asciiTheme="majorHAnsi" w:hAnsiTheme="majorHAnsi"/>
          <w:sz w:val="24"/>
          <w:szCs w:val="24"/>
        </w:rPr>
        <w:t>School Council will approve all statements.</w:t>
      </w:r>
    </w:p>
    <w:p w:rsidR="007C79F6" w:rsidRPr="004C5FB5" w:rsidRDefault="007C79F6" w:rsidP="00CA1D6D">
      <w:pPr>
        <w:pStyle w:val="NoSpacing"/>
        <w:numPr>
          <w:ilvl w:val="0"/>
          <w:numId w:val="1"/>
        </w:numPr>
        <w:ind w:left="709" w:right="95" w:hanging="851"/>
        <w:jc w:val="both"/>
        <w:rPr>
          <w:rFonts w:asciiTheme="majorHAnsi" w:hAnsiTheme="majorHAnsi"/>
          <w:sz w:val="24"/>
          <w:szCs w:val="24"/>
        </w:rPr>
      </w:pPr>
      <w:r w:rsidRPr="004C5FB5">
        <w:rPr>
          <w:rFonts w:asciiTheme="majorHAnsi" w:hAnsiTheme="majorHAnsi"/>
          <w:sz w:val="24"/>
          <w:szCs w:val="24"/>
        </w:rPr>
        <w:t>They will form part of the school profile in the School Strategic Plan.</w:t>
      </w:r>
    </w:p>
    <w:p w:rsidR="007C79F6" w:rsidRPr="004C5FB5" w:rsidRDefault="007C79F6" w:rsidP="00CA1D6D">
      <w:pPr>
        <w:pStyle w:val="NoSpacing"/>
        <w:numPr>
          <w:ilvl w:val="0"/>
          <w:numId w:val="1"/>
        </w:numPr>
        <w:ind w:left="709" w:right="95" w:hanging="851"/>
        <w:jc w:val="both"/>
        <w:rPr>
          <w:rFonts w:asciiTheme="majorHAnsi" w:hAnsiTheme="majorHAnsi"/>
          <w:sz w:val="24"/>
          <w:szCs w:val="24"/>
        </w:rPr>
      </w:pPr>
      <w:r w:rsidRPr="004C5FB5">
        <w:rPr>
          <w:rFonts w:asciiTheme="majorHAnsi" w:hAnsiTheme="majorHAnsi"/>
          <w:sz w:val="24"/>
          <w:szCs w:val="24"/>
        </w:rPr>
        <w:t>Statements will be displayed in public places readily accessed by parents and visitors to the school</w:t>
      </w:r>
      <w:r w:rsidR="00CA1D6D">
        <w:rPr>
          <w:rFonts w:asciiTheme="majorHAnsi" w:hAnsiTheme="majorHAnsi"/>
          <w:sz w:val="24"/>
          <w:szCs w:val="24"/>
        </w:rPr>
        <w:t xml:space="preserve"> including the College website.</w:t>
      </w:r>
      <w:bookmarkStart w:id="0" w:name="_GoBack"/>
      <w:bookmarkEnd w:id="0"/>
    </w:p>
    <w:p w:rsidR="007C79F6" w:rsidRPr="004C5FB5" w:rsidRDefault="007C79F6" w:rsidP="00CA1D6D">
      <w:pPr>
        <w:pStyle w:val="NoSpacing"/>
        <w:numPr>
          <w:ilvl w:val="0"/>
          <w:numId w:val="1"/>
        </w:numPr>
        <w:ind w:left="709" w:right="95" w:hanging="851"/>
        <w:jc w:val="both"/>
        <w:rPr>
          <w:rFonts w:asciiTheme="majorHAnsi" w:hAnsiTheme="majorHAnsi"/>
          <w:sz w:val="24"/>
          <w:szCs w:val="24"/>
        </w:rPr>
      </w:pPr>
      <w:r w:rsidRPr="004C5FB5">
        <w:rPr>
          <w:rFonts w:asciiTheme="majorHAnsi" w:hAnsiTheme="majorHAnsi"/>
          <w:sz w:val="24"/>
          <w:szCs w:val="24"/>
        </w:rPr>
        <w:t>The statements also will be displayed in areas such as the staffroom, offices and meeting rooms so that decisions can be tested against the school Vision, Mission and Values statements.</w:t>
      </w:r>
    </w:p>
    <w:p w:rsidR="007C79F6" w:rsidRPr="004C5FB5" w:rsidRDefault="00ED18A1" w:rsidP="00CA1D6D">
      <w:pPr>
        <w:pStyle w:val="NoSpacing"/>
        <w:numPr>
          <w:ilvl w:val="0"/>
          <w:numId w:val="1"/>
        </w:numPr>
        <w:ind w:left="709" w:right="95" w:hanging="851"/>
        <w:jc w:val="both"/>
        <w:rPr>
          <w:rFonts w:asciiTheme="majorHAnsi" w:hAnsiTheme="majorHAnsi"/>
          <w:sz w:val="24"/>
          <w:szCs w:val="24"/>
        </w:rPr>
      </w:pPr>
      <w:r w:rsidRPr="004C5FB5">
        <w:rPr>
          <w:rFonts w:asciiTheme="majorHAnsi" w:hAnsiTheme="majorHAnsi"/>
          <w:sz w:val="24"/>
          <w:szCs w:val="24"/>
        </w:rPr>
        <w:t>The College</w:t>
      </w:r>
      <w:r w:rsidR="007C79F6" w:rsidRPr="004C5FB5">
        <w:rPr>
          <w:rFonts w:asciiTheme="majorHAnsi" w:hAnsiTheme="majorHAnsi"/>
          <w:sz w:val="24"/>
          <w:szCs w:val="24"/>
        </w:rPr>
        <w:t xml:space="preserve"> will take a preventative, proactive and participatory approach to child safety issues. </w:t>
      </w:r>
    </w:p>
    <w:p w:rsidR="007C79F6" w:rsidRPr="004C5FB5" w:rsidRDefault="007C79F6" w:rsidP="00CA1D6D">
      <w:pPr>
        <w:pStyle w:val="NoSpacing"/>
        <w:numPr>
          <w:ilvl w:val="0"/>
          <w:numId w:val="1"/>
        </w:numPr>
        <w:ind w:left="709" w:right="95" w:hanging="851"/>
        <w:jc w:val="both"/>
        <w:rPr>
          <w:rFonts w:asciiTheme="majorHAnsi" w:hAnsiTheme="majorHAnsi"/>
          <w:sz w:val="24"/>
          <w:szCs w:val="24"/>
        </w:rPr>
      </w:pPr>
      <w:r w:rsidRPr="004C5FB5">
        <w:rPr>
          <w:rFonts w:asciiTheme="majorHAnsi" w:hAnsiTheme="majorHAnsi"/>
          <w:sz w:val="24"/>
          <w:szCs w:val="24"/>
        </w:rPr>
        <w:t>The safety and wellbeing of our student population is our highest priority and our first consideration.</w:t>
      </w:r>
    </w:p>
    <w:p w:rsidR="007C79F6" w:rsidRPr="004C5FB5" w:rsidRDefault="007C79F6" w:rsidP="00CA1D6D">
      <w:pPr>
        <w:pStyle w:val="NoSpacing"/>
        <w:numPr>
          <w:ilvl w:val="0"/>
          <w:numId w:val="1"/>
        </w:numPr>
        <w:ind w:left="709" w:right="95" w:hanging="851"/>
        <w:jc w:val="both"/>
        <w:rPr>
          <w:rFonts w:asciiTheme="majorHAnsi" w:hAnsiTheme="majorHAnsi"/>
          <w:sz w:val="24"/>
          <w:szCs w:val="24"/>
        </w:rPr>
      </w:pPr>
      <w:r w:rsidRPr="004C5FB5">
        <w:rPr>
          <w:rFonts w:asciiTheme="majorHAnsi" w:hAnsiTheme="majorHAnsi"/>
          <w:sz w:val="24"/>
          <w:szCs w:val="24"/>
        </w:rPr>
        <w:t>We have zero tolerance of child abuse, and all allegations and safety concerns will be treated very seriously and consistently with our robust policies and procedures.</w:t>
      </w:r>
    </w:p>
    <w:p w:rsidR="007C79F6" w:rsidRPr="004C5FB5" w:rsidRDefault="007C79F6" w:rsidP="00CA1D6D">
      <w:pPr>
        <w:pStyle w:val="NoSpacing"/>
        <w:numPr>
          <w:ilvl w:val="0"/>
          <w:numId w:val="1"/>
        </w:numPr>
        <w:ind w:left="709" w:right="95" w:hanging="851"/>
        <w:jc w:val="both"/>
        <w:rPr>
          <w:rFonts w:asciiTheme="majorHAnsi" w:hAnsiTheme="majorHAnsi"/>
          <w:sz w:val="24"/>
          <w:szCs w:val="24"/>
        </w:rPr>
      </w:pPr>
      <w:r w:rsidRPr="004C5FB5">
        <w:rPr>
          <w:rFonts w:asciiTheme="majorHAnsi" w:hAnsiTheme="majorHAnsi"/>
          <w:sz w:val="24"/>
          <w:szCs w:val="24"/>
        </w:rPr>
        <w:t>School Leadership should be willing and able to discuss the College philosophy with other staff and prospective parents.</w:t>
      </w:r>
    </w:p>
    <w:p w:rsidR="007C79F6" w:rsidRPr="004C5FB5" w:rsidRDefault="007C79F6" w:rsidP="00CA1D6D">
      <w:pPr>
        <w:pStyle w:val="NoSpacing"/>
        <w:numPr>
          <w:ilvl w:val="0"/>
          <w:numId w:val="1"/>
        </w:numPr>
        <w:ind w:left="709" w:right="95" w:hanging="851"/>
        <w:jc w:val="both"/>
        <w:rPr>
          <w:rFonts w:asciiTheme="majorHAnsi" w:hAnsiTheme="majorHAnsi"/>
          <w:sz w:val="24"/>
          <w:szCs w:val="24"/>
        </w:rPr>
      </w:pPr>
      <w:r w:rsidRPr="004C5FB5">
        <w:rPr>
          <w:rFonts w:asciiTheme="majorHAnsi" w:hAnsiTheme="majorHAnsi"/>
          <w:sz w:val="24"/>
          <w:szCs w:val="24"/>
        </w:rPr>
        <w:t>An explanation of the school philosophy will form part of the induction process for new members of staff.</w:t>
      </w:r>
    </w:p>
    <w:p w:rsidR="00F72770" w:rsidRDefault="007C79F6" w:rsidP="00CA1D6D">
      <w:pPr>
        <w:pStyle w:val="NoSpacing"/>
        <w:numPr>
          <w:ilvl w:val="0"/>
          <w:numId w:val="1"/>
        </w:numPr>
        <w:ind w:left="709" w:right="95" w:hanging="851"/>
        <w:jc w:val="both"/>
        <w:rPr>
          <w:rFonts w:asciiTheme="majorHAnsi" w:hAnsiTheme="majorHAnsi"/>
          <w:sz w:val="24"/>
          <w:szCs w:val="24"/>
        </w:rPr>
      </w:pPr>
      <w:r w:rsidRPr="004C5FB5">
        <w:rPr>
          <w:rFonts w:asciiTheme="majorHAnsi" w:hAnsiTheme="majorHAnsi"/>
          <w:sz w:val="24"/>
          <w:szCs w:val="24"/>
        </w:rPr>
        <w:t>The school’s Vision, Mission and Values will be reviewed collaboratively at least every four years.</w:t>
      </w:r>
    </w:p>
    <w:p w:rsidR="007C79F6" w:rsidRPr="00F72770" w:rsidRDefault="007C79F6" w:rsidP="00CA1D6D">
      <w:pPr>
        <w:pStyle w:val="NoSpacing"/>
        <w:numPr>
          <w:ilvl w:val="0"/>
          <w:numId w:val="1"/>
        </w:numPr>
        <w:ind w:left="709" w:right="95" w:hanging="851"/>
        <w:jc w:val="both"/>
        <w:rPr>
          <w:rFonts w:asciiTheme="majorHAnsi" w:hAnsiTheme="majorHAnsi"/>
          <w:sz w:val="24"/>
          <w:szCs w:val="24"/>
        </w:rPr>
      </w:pPr>
      <w:r w:rsidRPr="00F72770">
        <w:rPr>
          <w:rFonts w:asciiTheme="majorHAnsi" w:hAnsiTheme="majorHAnsi"/>
          <w:sz w:val="24"/>
          <w:szCs w:val="24"/>
        </w:rPr>
        <w:t>Please refer also to the Child Safe Policy</w:t>
      </w:r>
      <w:r w:rsidR="00881FBA" w:rsidRPr="00F72770">
        <w:rPr>
          <w:rFonts w:asciiTheme="majorHAnsi" w:hAnsiTheme="majorHAnsi"/>
          <w:sz w:val="24"/>
          <w:szCs w:val="24"/>
        </w:rPr>
        <w:t xml:space="preserve"> and the Child Safe Standards</w:t>
      </w:r>
      <w:r w:rsidRPr="00F72770">
        <w:rPr>
          <w:rFonts w:asciiTheme="majorHAnsi" w:hAnsiTheme="majorHAnsi"/>
          <w:sz w:val="24"/>
          <w:szCs w:val="24"/>
        </w:rPr>
        <w:t>, the Performance and Development Policy, the Teaching &amp; Learning Philosophy Policy and the Framework for Improving Student Outcomes Policy.</w:t>
      </w:r>
    </w:p>
    <w:p w:rsidR="007C79F6" w:rsidRPr="004C5FB5" w:rsidRDefault="007C79F6" w:rsidP="00CA1D6D">
      <w:pPr>
        <w:pStyle w:val="NoSpacing"/>
        <w:ind w:right="95"/>
        <w:jc w:val="both"/>
        <w:rPr>
          <w:rStyle w:val="SubtleReference"/>
        </w:rPr>
      </w:pPr>
    </w:p>
    <w:p w:rsidR="007C79F6" w:rsidRPr="004C5FB5" w:rsidRDefault="007C79F6" w:rsidP="00CA1D6D">
      <w:pPr>
        <w:pStyle w:val="NoSpacing"/>
        <w:ind w:right="95"/>
        <w:jc w:val="both"/>
        <w:rPr>
          <w:rStyle w:val="SubtleReference"/>
        </w:rPr>
      </w:pPr>
      <w:r w:rsidRPr="004C5FB5">
        <w:rPr>
          <w:rStyle w:val="SubtleReference"/>
        </w:rPr>
        <w:t>School Objectives</w:t>
      </w:r>
    </w:p>
    <w:p w:rsidR="007C79F6" w:rsidRPr="004C5FB5" w:rsidRDefault="004C5FB5" w:rsidP="00CA1D6D">
      <w:pPr>
        <w:pStyle w:val="NoSpacing"/>
        <w:numPr>
          <w:ilvl w:val="0"/>
          <w:numId w:val="1"/>
        </w:numPr>
        <w:ind w:left="709" w:right="95" w:hanging="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7C79F6" w:rsidRPr="004C5FB5">
        <w:rPr>
          <w:rFonts w:asciiTheme="majorHAnsi" w:hAnsiTheme="majorHAnsi"/>
          <w:sz w:val="24"/>
          <w:szCs w:val="24"/>
        </w:rPr>
        <w:t>School objectives will be determined every four years as part of the school review process.</w:t>
      </w:r>
    </w:p>
    <w:p w:rsidR="007C79F6" w:rsidRPr="004C5FB5" w:rsidRDefault="007C79F6" w:rsidP="00CA1D6D">
      <w:pPr>
        <w:pStyle w:val="NoSpacing"/>
        <w:numPr>
          <w:ilvl w:val="0"/>
          <w:numId w:val="1"/>
        </w:numPr>
        <w:ind w:left="709" w:right="95" w:hanging="851"/>
        <w:jc w:val="both"/>
        <w:rPr>
          <w:rFonts w:asciiTheme="majorHAnsi" w:hAnsiTheme="majorHAnsi"/>
          <w:sz w:val="24"/>
          <w:szCs w:val="24"/>
        </w:rPr>
      </w:pPr>
      <w:r w:rsidRPr="004C5FB5">
        <w:rPr>
          <w:rFonts w:asciiTheme="majorHAnsi" w:hAnsiTheme="majorHAnsi"/>
          <w:sz w:val="24"/>
          <w:szCs w:val="24"/>
        </w:rPr>
        <w:lastRenderedPageBreak/>
        <w:t>Once endorsed by School Council, they will form part of the School Strategic Plan.</w:t>
      </w:r>
    </w:p>
    <w:p w:rsidR="007C79F6" w:rsidRPr="004C5FB5" w:rsidRDefault="007C79F6" w:rsidP="00CA1D6D">
      <w:pPr>
        <w:pStyle w:val="NoSpacing"/>
        <w:numPr>
          <w:ilvl w:val="0"/>
          <w:numId w:val="1"/>
        </w:numPr>
        <w:ind w:left="709" w:right="95" w:hanging="851"/>
        <w:jc w:val="both"/>
        <w:rPr>
          <w:rFonts w:asciiTheme="majorHAnsi" w:hAnsiTheme="majorHAnsi"/>
          <w:sz w:val="24"/>
          <w:szCs w:val="24"/>
        </w:rPr>
      </w:pPr>
      <w:r w:rsidRPr="004C5FB5">
        <w:rPr>
          <w:rFonts w:asciiTheme="majorHAnsi" w:hAnsiTheme="majorHAnsi"/>
          <w:sz w:val="24"/>
          <w:szCs w:val="24"/>
        </w:rPr>
        <w:t>They will be reviewed annually as part of the annual self-evaluation.</w:t>
      </w:r>
    </w:p>
    <w:p w:rsidR="007C79F6" w:rsidRPr="004C5FB5" w:rsidRDefault="007C79F6" w:rsidP="00CA1D6D">
      <w:pPr>
        <w:pStyle w:val="NoSpacing"/>
        <w:numPr>
          <w:ilvl w:val="0"/>
          <w:numId w:val="1"/>
        </w:numPr>
        <w:ind w:left="709" w:right="95" w:hanging="851"/>
        <w:jc w:val="both"/>
        <w:rPr>
          <w:rFonts w:asciiTheme="majorHAnsi" w:hAnsiTheme="majorHAnsi"/>
          <w:sz w:val="24"/>
          <w:szCs w:val="24"/>
        </w:rPr>
      </w:pPr>
      <w:r w:rsidRPr="004C5FB5">
        <w:rPr>
          <w:rFonts w:asciiTheme="majorHAnsi" w:hAnsiTheme="majorHAnsi"/>
          <w:sz w:val="24"/>
          <w:szCs w:val="24"/>
        </w:rPr>
        <w:t xml:space="preserve">As above, objectives will be displayed strategically throughout the school and will guide actions on a short and </w:t>
      </w:r>
      <w:proofErr w:type="gramStart"/>
      <w:r w:rsidRPr="004C5FB5">
        <w:rPr>
          <w:rFonts w:asciiTheme="majorHAnsi" w:hAnsiTheme="majorHAnsi"/>
          <w:sz w:val="24"/>
          <w:szCs w:val="24"/>
        </w:rPr>
        <w:t>long term</w:t>
      </w:r>
      <w:proofErr w:type="gramEnd"/>
      <w:r w:rsidRPr="004C5FB5">
        <w:rPr>
          <w:rFonts w:asciiTheme="majorHAnsi" w:hAnsiTheme="majorHAnsi"/>
          <w:sz w:val="24"/>
          <w:szCs w:val="24"/>
        </w:rPr>
        <w:t xml:space="preserve"> basis.</w:t>
      </w:r>
    </w:p>
    <w:p w:rsidR="007C79F6" w:rsidRPr="004C5FB5" w:rsidRDefault="007C79F6" w:rsidP="00CA1D6D">
      <w:pPr>
        <w:pStyle w:val="NoSpacing"/>
        <w:ind w:right="95"/>
        <w:jc w:val="both"/>
        <w:rPr>
          <w:rFonts w:asciiTheme="majorHAnsi" w:hAnsiTheme="majorHAnsi"/>
          <w:sz w:val="24"/>
          <w:szCs w:val="24"/>
        </w:rPr>
      </w:pPr>
    </w:p>
    <w:p w:rsidR="00CA1D6D" w:rsidRPr="00CA1D6D" w:rsidRDefault="007C79F6" w:rsidP="00CA1D6D">
      <w:pPr>
        <w:pStyle w:val="NoSpacing"/>
        <w:ind w:right="95"/>
        <w:jc w:val="both"/>
        <w:rPr>
          <w:rStyle w:val="SubtleReference"/>
        </w:rPr>
      </w:pPr>
      <w:r w:rsidRPr="00CA1D6D">
        <w:rPr>
          <w:rStyle w:val="SubtleReference"/>
        </w:rPr>
        <w:t>Evaluation</w:t>
      </w:r>
    </w:p>
    <w:p w:rsidR="007C79F6" w:rsidRDefault="007C79F6" w:rsidP="00CA1D6D">
      <w:pPr>
        <w:pStyle w:val="NoSpacing"/>
        <w:ind w:right="95"/>
        <w:jc w:val="both"/>
        <w:rPr>
          <w:rFonts w:asciiTheme="majorHAnsi" w:hAnsiTheme="majorHAnsi"/>
          <w:sz w:val="24"/>
          <w:szCs w:val="24"/>
        </w:rPr>
      </w:pPr>
      <w:r w:rsidRPr="004C5FB5">
        <w:rPr>
          <w:rFonts w:asciiTheme="majorHAnsi" w:hAnsiTheme="majorHAnsi"/>
          <w:sz w:val="24"/>
          <w:szCs w:val="24"/>
        </w:rPr>
        <w:t>This policy will be reviewed as part of the school’s three-year review cycle or if guidelines change (no DET A-Z Index reference).</w:t>
      </w:r>
    </w:p>
    <w:p w:rsidR="00CA1D6D" w:rsidRPr="00CA1D6D" w:rsidRDefault="00CA1D6D" w:rsidP="00CA1D6D">
      <w:pPr>
        <w:pStyle w:val="NoSpacing"/>
        <w:ind w:right="95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CA1D6D" w:rsidRPr="00CA1D6D" w:rsidRDefault="00740BAD" w:rsidP="00CA1D6D">
      <w:pPr>
        <w:pStyle w:val="NoSpacing"/>
        <w:ind w:right="95"/>
        <w:jc w:val="both"/>
        <w:rPr>
          <w:rStyle w:val="SubtleReference"/>
        </w:rPr>
      </w:pPr>
      <w:r w:rsidRPr="00CA1D6D">
        <w:rPr>
          <w:rStyle w:val="SubtleReference"/>
        </w:rPr>
        <w:t>Ratification</w:t>
      </w:r>
    </w:p>
    <w:p w:rsidR="007C79F6" w:rsidRPr="00CA1D6D" w:rsidRDefault="00740BAD" w:rsidP="00CA1D6D">
      <w:pPr>
        <w:pStyle w:val="NoSpacing"/>
        <w:ind w:right="95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4C5FB5">
        <w:rPr>
          <w:rFonts w:asciiTheme="majorHAnsi" w:hAnsiTheme="majorHAnsi"/>
          <w:sz w:val="24"/>
          <w:szCs w:val="24"/>
        </w:rPr>
        <w:t>This update was ratified by College Council on 16.5.2017</w:t>
      </w:r>
    </w:p>
    <w:p w:rsidR="00CA1D6D" w:rsidRDefault="00CA1D6D" w:rsidP="00CA1D6D">
      <w:pPr>
        <w:pStyle w:val="NoSpacing"/>
        <w:ind w:right="95"/>
        <w:rPr>
          <w:rFonts w:asciiTheme="majorHAnsi" w:hAnsiTheme="majorHAnsi"/>
          <w:sz w:val="24"/>
          <w:szCs w:val="24"/>
        </w:rPr>
      </w:pPr>
    </w:p>
    <w:p w:rsidR="007C79F6" w:rsidRPr="00CA1D6D" w:rsidRDefault="007C79F6" w:rsidP="00CA1D6D">
      <w:pPr>
        <w:pStyle w:val="NoSpacing"/>
        <w:ind w:right="95"/>
        <w:jc w:val="both"/>
        <w:rPr>
          <w:rStyle w:val="SubtleReference"/>
        </w:rPr>
      </w:pPr>
      <w:r w:rsidRPr="00CA1D6D">
        <w:rPr>
          <w:rStyle w:val="SubtleReference"/>
        </w:rPr>
        <w:t>Reference</w:t>
      </w:r>
    </w:p>
    <w:p w:rsidR="002A4F6D" w:rsidRPr="00CA1D6D" w:rsidRDefault="007C79F6" w:rsidP="00CA1D6D">
      <w:pPr>
        <w:pStyle w:val="NoSpacing"/>
        <w:ind w:right="95"/>
        <w:jc w:val="both"/>
        <w:rPr>
          <w:rFonts w:asciiTheme="majorHAnsi" w:hAnsiTheme="majorHAnsi"/>
          <w:sz w:val="24"/>
          <w:szCs w:val="24"/>
        </w:rPr>
      </w:pPr>
      <w:r w:rsidRPr="00CA1D6D">
        <w:rPr>
          <w:rFonts w:asciiTheme="majorHAnsi" w:hAnsiTheme="majorHAnsi"/>
          <w:sz w:val="24"/>
          <w:szCs w:val="24"/>
        </w:rPr>
        <w:t>Nil</w:t>
      </w:r>
    </w:p>
    <w:sectPr w:rsidR="002A4F6D" w:rsidRPr="00CA1D6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8A8" w:rsidRDefault="00E858A8" w:rsidP="004C5FB5">
      <w:pPr>
        <w:spacing w:after="0" w:line="240" w:lineRule="auto"/>
      </w:pPr>
      <w:r>
        <w:separator/>
      </w:r>
    </w:p>
  </w:endnote>
  <w:endnote w:type="continuationSeparator" w:id="0">
    <w:p w:rsidR="00E858A8" w:rsidRDefault="00E858A8" w:rsidP="004C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3591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5FB5" w:rsidRDefault="004C5F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D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5FB5" w:rsidRDefault="004C5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8A8" w:rsidRDefault="00E858A8" w:rsidP="004C5FB5">
      <w:pPr>
        <w:spacing w:after="0" w:line="240" w:lineRule="auto"/>
      </w:pPr>
      <w:r>
        <w:separator/>
      </w:r>
    </w:p>
  </w:footnote>
  <w:footnote w:type="continuationSeparator" w:id="0">
    <w:p w:rsidR="00E858A8" w:rsidRDefault="00E858A8" w:rsidP="004C5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6519"/>
      <w:gridCol w:w="2497"/>
    </w:tblGrid>
    <w:tr w:rsidR="004C5FB5" w:rsidTr="00F72770">
      <w:trPr>
        <w:trHeight w:val="1691"/>
      </w:trPr>
      <w:tc>
        <w:tcPr>
          <w:tcW w:w="6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C5FB5" w:rsidRPr="004C5FB5" w:rsidRDefault="004C5FB5" w:rsidP="00F72770">
          <w:pPr>
            <w:jc w:val="center"/>
            <w:rPr>
              <w:rFonts w:asciiTheme="majorHAnsi" w:hAnsiTheme="majorHAnsi"/>
              <w:sz w:val="36"/>
              <w:szCs w:val="36"/>
              <w:lang w:eastAsia="en-AU"/>
            </w:rPr>
          </w:pPr>
          <w:r w:rsidRPr="004C5FB5">
            <w:rPr>
              <w:rFonts w:asciiTheme="majorHAnsi" w:hAnsiTheme="majorHAnsi"/>
              <w:sz w:val="36"/>
              <w:szCs w:val="36"/>
              <w:lang w:eastAsia="en-AU"/>
            </w:rPr>
            <w:t xml:space="preserve">VISION, MISSION &amp; VALUES </w:t>
          </w:r>
          <w:r w:rsidR="00CA1D6D">
            <w:rPr>
              <w:rFonts w:asciiTheme="majorHAnsi" w:hAnsiTheme="majorHAnsi"/>
              <w:sz w:val="36"/>
              <w:szCs w:val="36"/>
              <w:lang w:eastAsia="en-AU"/>
            </w:rPr>
            <w:t>STATEMENT</w:t>
          </w:r>
        </w:p>
      </w:tc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C5FB5" w:rsidRDefault="004C5FB5" w:rsidP="004C5FB5">
          <w:pPr>
            <w:pStyle w:val="Title"/>
            <w:jc w:val="right"/>
            <w:rPr>
              <w:lang w:eastAsia="en-AU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59055</wp:posOffset>
                </wp:positionV>
                <wp:extent cx="908050" cy="952500"/>
                <wp:effectExtent l="0" t="0" r="635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05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C5FB5" w:rsidRDefault="004C5FB5" w:rsidP="004C5FB5">
    <w:pPr>
      <w:pStyle w:val="Header"/>
      <w:tabs>
        <w:tab w:val="clear" w:pos="4513"/>
        <w:tab w:val="clear" w:pos="9026"/>
        <w:tab w:val="left" w:pos="16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6897"/>
    <w:multiLevelType w:val="hybridMultilevel"/>
    <w:tmpl w:val="65222E9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F0B3900"/>
    <w:multiLevelType w:val="hybridMultilevel"/>
    <w:tmpl w:val="4B988242"/>
    <w:lvl w:ilvl="0" w:tplc="E9A63CAE">
      <w:numFmt w:val="bullet"/>
      <w:lvlText w:val="─"/>
      <w:lvlJc w:val="left"/>
      <w:pPr>
        <w:ind w:left="1854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DD520FD"/>
    <w:multiLevelType w:val="hybridMultilevel"/>
    <w:tmpl w:val="6E36660C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2D7795F"/>
    <w:multiLevelType w:val="hybridMultilevel"/>
    <w:tmpl w:val="E312DAE2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47D28C2"/>
    <w:multiLevelType w:val="hybridMultilevel"/>
    <w:tmpl w:val="C1B4A3F0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752609F"/>
    <w:multiLevelType w:val="hybridMultilevel"/>
    <w:tmpl w:val="E4C01B26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9C"/>
    <w:rsid w:val="00002B53"/>
    <w:rsid w:val="00040467"/>
    <w:rsid w:val="00045DE2"/>
    <w:rsid w:val="00054DCF"/>
    <w:rsid w:val="00072479"/>
    <w:rsid w:val="000873C4"/>
    <w:rsid w:val="00091DD9"/>
    <w:rsid w:val="00135515"/>
    <w:rsid w:val="0016085E"/>
    <w:rsid w:val="00191BA7"/>
    <w:rsid w:val="001B1348"/>
    <w:rsid w:val="001E4065"/>
    <w:rsid w:val="002027F1"/>
    <w:rsid w:val="002A4F6D"/>
    <w:rsid w:val="002C7F9C"/>
    <w:rsid w:val="00365E49"/>
    <w:rsid w:val="00371B3E"/>
    <w:rsid w:val="00371B67"/>
    <w:rsid w:val="00381CB8"/>
    <w:rsid w:val="003954A6"/>
    <w:rsid w:val="003C166F"/>
    <w:rsid w:val="003E7ECC"/>
    <w:rsid w:val="00405F48"/>
    <w:rsid w:val="004B58C2"/>
    <w:rsid w:val="004C5FB5"/>
    <w:rsid w:val="004F7085"/>
    <w:rsid w:val="004F7F55"/>
    <w:rsid w:val="00517369"/>
    <w:rsid w:val="005535A3"/>
    <w:rsid w:val="005D7726"/>
    <w:rsid w:val="005E5E87"/>
    <w:rsid w:val="0062238A"/>
    <w:rsid w:val="006342C1"/>
    <w:rsid w:val="00696117"/>
    <w:rsid w:val="00720013"/>
    <w:rsid w:val="00740BAD"/>
    <w:rsid w:val="007C79F6"/>
    <w:rsid w:val="007F0833"/>
    <w:rsid w:val="00824741"/>
    <w:rsid w:val="00844B45"/>
    <w:rsid w:val="008770D9"/>
    <w:rsid w:val="00881FBA"/>
    <w:rsid w:val="0088428C"/>
    <w:rsid w:val="00912DA4"/>
    <w:rsid w:val="00964510"/>
    <w:rsid w:val="009A2FD7"/>
    <w:rsid w:val="009E1423"/>
    <w:rsid w:val="00A11350"/>
    <w:rsid w:val="00A26EA6"/>
    <w:rsid w:val="00A8490A"/>
    <w:rsid w:val="00A84BE7"/>
    <w:rsid w:val="00B42DE6"/>
    <w:rsid w:val="00B450DE"/>
    <w:rsid w:val="00B871E3"/>
    <w:rsid w:val="00BA20B9"/>
    <w:rsid w:val="00BA687A"/>
    <w:rsid w:val="00BE2EA6"/>
    <w:rsid w:val="00BF363D"/>
    <w:rsid w:val="00BF710C"/>
    <w:rsid w:val="00C11BE0"/>
    <w:rsid w:val="00C54BB2"/>
    <w:rsid w:val="00C90DA4"/>
    <w:rsid w:val="00CA1D6D"/>
    <w:rsid w:val="00CB19B7"/>
    <w:rsid w:val="00CF7E47"/>
    <w:rsid w:val="00D43991"/>
    <w:rsid w:val="00D578AD"/>
    <w:rsid w:val="00D67B56"/>
    <w:rsid w:val="00E52487"/>
    <w:rsid w:val="00E858A8"/>
    <w:rsid w:val="00E97516"/>
    <w:rsid w:val="00ED18A1"/>
    <w:rsid w:val="00F0241C"/>
    <w:rsid w:val="00F46D52"/>
    <w:rsid w:val="00F72770"/>
    <w:rsid w:val="00F75171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5BF44"/>
  <w15:chartTrackingRefBased/>
  <w15:docId w15:val="{6353D6AB-E594-4CF4-9987-57FC6220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E4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365E49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365E4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365E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D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363D"/>
    <w:rPr>
      <w:b w:val="0"/>
      <w:bCs w:val="0"/>
      <w:i/>
      <w:iCs/>
    </w:rPr>
  </w:style>
  <w:style w:type="character" w:styleId="Strong">
    <w:name w:val="Strong"/>
    <w:uiPriority w:val="22"/>
    <w:qFormat/>
    <w:rsid w:val="000873C4"/>
    <w:rPr>
      <w:b/>
      <w:bCs/>
      <w:i w:val="0"/>
      <w:iCs w:val="0"/>
    </w:rPr>
  </w:style>
  <w:style w:type="character" w:customStyle="1" w:styleId="NoSpacingChar">
    <w:name w:val="No Spacing Char"/>
    <w:link w:val="NoSpacing"/>
    <w:uiPriority w:val="1"/>
    <w:rsid w:val="004F7085"/>
  </w:style>
  <w:style w:type="paragraph" w:styleId="Footer">
    <w:name w:val="footer"/>
    <w:basedOn w:val="Normal"/>
    <w:link w:val="FooterChar"/>
    <w:uiPriority w:val="99"/>
    <w:unhideWhenUsed/>
    <w:rsid w:val="004C5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FB5"/>
  </w:style>
  <w:style w:type="paragraph" w:styleId="Title">
    <w:name w:val="Title"/>
    <w:basedOn w:val="Normal"/>
    <w:link w:val="TitleChar"/>
    <w:qFormat/>
    <w:rsid w:val="004C5FB5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C5FB5"/>
    <w:rPr>
      <w:rFonts w:asciiTheme="majorHAnsi" w:eastAsia="Times New Roman" w:hAnsiTheme="majorHAnsi" w:cs="Times New Roman"/>
      <w:b/>
      <w:caps/>
      <w:sz w:val="28"/>
      <w:szCs w:val="24"/>
    </w:rPr>
  </w:style>
  <w:style w:type="table" w:styleId="TableGrid">
    <w:name w:val="Table Grid"/>
    <w:basedOn w:val="TableNormal"/>
    <w:rsid w:val="004C5F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4C5FB5"/>
    <w:rPr>
      <w:rFonts w:asciiTheme="majorHAnsi" w:hAnsiTheme="majorHAnsi"/>
      <w:smallCaps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B4DE5E705584E950EF497F731B2AC" ma:contentTypeVersion="4" ma:contentTypeDescription="Create a new document." ma:contentTypeScope="" ma:versionID="fcf4fe7d2875eeb93798061f928e28ff">
  <xsd:schema xmlns:xsd="http://www.w3.org/2001/XMLSchema" xmlns:xs="http://www.w3.org/2001/XMLSchema" xmlns:p="http://schemas.microsoft.com/office/2006/metadata/properties" xmlns:ns2="80ebdd2e-2a79-4ec2-9e8a-ba959cb8afdb" xmlns:ns3="70a5c1fa-c721-4e61-8be1-81c4af2d950f" targetNamespace="http://schemas.microsoft.com/office/2006/metadata/properties" ma:root="true" ma:fieldsID="4e1410ca6406d49e8c5a631428ca6131" ns2:_="" ns3:_="">
    <xsd:import namespace="80ebdd2e-2a79-4ec2-9e8a-ba959cb8afdb"/>
    <xsd:import namespace="70a5c1fa-c721-4e61-8be1-81c4af2d95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dd2e-2a79-4ec2-9e8a-ba959cb8af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5c1fa-c721-4e61-8be1-81c4af2d9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9B74C2-7728-41DF-88EC-A538324EE3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6CE206-C0C2-44FC-B038-F94509F06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E3231-7DAE-4018-8BEB-7B2B1FEF1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bdd2e-2a79-4ec2-9e8a-ba959cb8afdb"/>
    <ds:schemaRef ds:uri="70a5c1fa-c721-4e61-8be1-81c4af2d9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Anna Rigoni</cp:lastModifiedBy>
  <cp:revision>8</cp:revision>
  <dcterms:created xsi:type="dcterms:W3CDTF">2017-02-18T05:39:00Z</dcterms:created>
  <dcterms:modified xsi:type="dcterms:W3CDTF">2018-01-02T00:08:00Z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0x01010025AB4DE5E705584E950EF497F731B2AC</vt:lpwstr>
  </property>
</Properties>
</file>