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7CF" w:rsidRDefault="003437CF" w:rsidP="00BB09FD">
      <w:pPr>
        <w:jc w:val="both"/>
        <w:rPr>
          <w:rFonts w:ascii="Cambria" w:eastAsia="Times New Roman" w:hAnsi="Cambria" w:cs="Times New Roman"/>
          <w:sz w:val="28"/>
          <w:szCs w:val="24"/>
          <w:lang w:eastAsia="en-AU"/>
        </w:rPr>
      </w:pPr>
    </w:p>
    <w:p w:rsidR="00C1750E" w:rsidRPr="00011642" w:rsidRDefault="00944676" w:rsidP="00BB09FD">
      <w:pPr>
        <w:jc w:val="both"/>
        <w:rPr>
          <w:rFonts w:asciiTheme="majorHAnsi" w:hAnsiTheme="majorHAnsi"/>
          <w:i/>
          <w:sz w:val="24"/>
          <w:szCs w:val="24"/>
        </w:rPr>
      </w:pPr>
      <w:r w:rsidRPr="00011642">
        <w:rPr>
          <w:rFonts w:asciiTheme="majorHAnsi" w:hAnsiTheme="majorHAnsi"/>
          <w:i/>
          <w:sz w:val="24"/>
          <w:szCs w:val="24"/>
        </w:rPr>
        <w:t>Charles La Trobe P-12 College t</w:t>
      </w:r>
      <w:r w:rsidR="00C1750E" w:rsidRPr="00011642">
        <w:rPr>
          <w:rFonts w:asciiTheme="majorHAnsi" w:hAnsiTheme="majorHAnsi"/>
          <w:i/>
          <w:sz w:val="24"/>
          <w:szCs w:val="24"/>
        </w:rPr>
        <w:t xml:space="preserve">akes a zero-tolerance approach to child abuse and is fully committed to ensuring that its strategies, policies, procedures and practices meet all </w:t>
      </w:r>
      <w:r w:rsidR="00C1750E" w:rsidRPr="00011642">
        <w:rPr>
          <w:rFonts w:asciiTheme="majorHAnsi" w:hAnsiTheme="majorHAnsi"/>
          <w:b/>
          <w:i/>
          <w:sz w:val="24"/>
          <w:szCs w:val="24"/>
        </w:rPr>
        <w:t xml:space="preserve">Child Safety Standards as specified in Ministerial Order No. 870 (2015) </w:t>
      </w:r>
      <w:r w:rsidR="00C1750E" w:rsidRPr="00011642">
        <w:rPr>
          <w:rFonts w:asciiTheme="majorHAnsi" w:hAnsiTheme="majorHAnsi"/>
          <w:i/>
          <w:sz w:val="24"/>
          <w:szCs w:val="24"/>
        </w:rPr>
        <w:t xml:space="preserve"> </w:t>
      </w:r>
    </w:p>
    <w:p w:rsidR="008A1122" w:rsidRPr="00011642" w:rsidRDefault="00BB09FD" w:rsidP="00BB09FD">
      <w:pPr>
        <w:spacing w:after="0" w:line="240" w:lineRule="auto"/>
        <w:jc w:val="both"/>
        <w:rPr>
          <w:rFonts w:asciiTheme="majorHAnsi" w:eastAsia="Times New Roman" w:hAnsiTheme="majorHAnsi" w:cs="Times New Roman"/>
          <w:sz w:val="24"/>
          <w:szCs w:val="24"/>
          <w:u w:val="single"/>
          <w:lang w:eastAsia="en-AU"/>
        </w:rPr>
      </w:pPr>
      <w:r w:rsidRPr="00011642">
        <w:rPr>
          <w:rFonts w:asciiTheme="majorHAnsi" w:eastAsia="Times New Roman" w:hAnsiTheme="majorHAnsi" w:cs="Times New Roman"/>
          <w:sz w:val="24"/>
          <w:szCs w:val="24"/>
          <w:u w:val="single"/>
          <w:lang w:eastAsia="en-AU"/>
        </w:rPr>
        <w:t>Rationale</w:t>
      </w:r>
    </w:p>
    <w:p w:rsidR="003437CF" w:rsidRPr="00011642" w:rsidRDefault="003437CF" w:rsidP="00BB09FD">
      <w:pPr>
        <w:spacing w:after="0" w:line="240" w:lineRule="auto"/>
        <w:jc w:val="both"/>
        <w:rPr>
          <w:rFonts w:asciiTheme="majorHAnsi" w:eastAsia="Times New Roman" w:hAnsiTheme="majorHAnsi" w:cs="Arial"/>
          <w:b/>
          <w:sz w:val="24"/>
          <w:szCs w:val="24"/>
          <w:lang w:eastAsia="en-AU"/>
        </w:rPr>
      </w:pPr>
      <w:r w:rsidRPr="00011642">
        <w:rPr>
          <w:rFonts w:asciiTheme="majorHAnsi" w:eastAsia="Times New Roman" w:hAnsiTheme="majorHAnsi" w:cs="Arial"/>
          <w:sz w:val="24"/>
          <w:szCs w:val="24"/>
          <w:lang w:eastAsia="en-AU"/>
        </w:rPr>
        <w:t xml:space="preserve">The College recognise the valuable contribution provided by </w:t>
      </w:r>
      <w:r w:rsidR="00BB09FD" w:rsidRPr="00011642">
        <w:rPr>
          <w:rFonts w:asciiTheme="majorHAnsi" w:eastAsia="Times New Roman" w:hAnsiTheme="majorHAnsi" w:cs="Arial"/>
          <w:sz w:val="24"/>
          <w:szCs w:val="24"/>
          <w:lang w:eastAsia="en-AU"/>
        </w:rPr>
        <w:t>external providers</w:t>
      </w:r>
      <w:r w:rsidRPr="00011642">
        <w:rPr>
          <w:rFonts w:asciiTheme="majorHAnsi" w:eastAsia="Times New Roman" w:hAnsiTheme="majorHAnsi" w:cs="Arial"/>
          <w:sz w:val="24"/>
          <w:szCs w:val="24"/>
          <w:lang w:eastAsia="en-AU"/>
        </w:rPr>
        <w:t xml:space="preserve"> who support the wellbeing and learnin</w:t>
      </w:r>
      <w:r w:rsidR="00BB09FD" w:rsidRPr="00011642">
        <w:rPr>
          <w:rFonts w:asciiTheme="majorHAnsi" w:eastAsia="Times New Roman" w:hAnsiTheme="majorHAnsi" w:cs="Arial"/>
          <w:sz w:val="24"/>
          <w:szCs w:val="24"/>
          <w:lang w:eastAsia="en-AU"/>
        </w:rPr>
        <w:t xml:space="preserve">g of children and young people.  This policy ensures that the behaviour external providers is consistent with the College’s </w:t>
      </w:r>
      <w:r w:rsidR="00BB09FD" w:rsidRPr="00011642">
        <w:rPr>
          <w:rFonts w:asciiTheme="majorHAnsi" w:eastAsia="Times New Roman" w:hAnsiTheme="majorHAnsi" w:cs="Arial"/>
          <w:b/>
          <w:sz w:val="24"/>
          <w:szCs w:val="24"/>
          <w:lang w:eastAsia="en-AU"/>
        </w:rPr>
        <w:t>Child Safe Standards - Code of Conduct.</w:t>
      </w:r>
    </w:p>
    <w:p w:rsidR="003437CF" w:rsidRPr="00011642" w:rsidRDefault="003437CF" w:rsidP="00BB09FD">
      <w:pPr>
        <w:spacing w:after="0" w:line="240" w:lineRule="auto"/>
        <w:jc w:val="both"/>
        <w:rPr>
          <w:rFonts w:asciiTheme="majorHAnsi" w:eastAsia="Times New Roman" w:hAnsiTheme="majorHAnsi" w:cs="Arial"/>
          <w:sz w:val="24"/>
          <w:szCs w:val="24"/>
          <w:lang w:eastAsia="en-AU"/>
        </w:rPr>
      </w:pPr>
    </w:p>
    <w:p w:rsidR="00193C35" w:rsidRPr="00011642" w:rsidRDefault="003437CF" w:rsidP="00BB09FD">
      <w:pPr>
        <w:spacing w:after="0" w:line="240" w:lineRule="auto"/>
        <w:jc w:val="both"/>
        <w:rPr>
          <w:rFonts w:asciiTheme="majorHAnsi" w:eastAsia="Times New Roman" w:hAnsiTheme="majorHAnsi" w:cs="Arial"/>
          <w:sz w:val="24"/>
          <w:szCs w:val="24"/>
          <w:u w:val="single"/>
          <w:lang w:eastAsia="en-AU"/>
        </w:rPr>
      </w:pPr>
      <w:r w:rsidRPr="00011642">
        <w:rPr>
          <w:rFonts w:asciiTheme="majorHAnsi" w:eastAsia="Times New Roman" w:hAnsiTheme="majorHAnsi" w:cs="Arial"/>
          <w:sz w:val="24"/>
          <w:szCs w:val="24"/>
          <w:u w:val="single"/>
          <w:lang w:eastAsia="en-AU"/>
        </w:rPr>
        <w:t>External Providers</w:t>
      </w:r>
    </w:p>
    <w:p w:rsidR="00BB09FD" w:rsidRPr="00011642" w:rsidRDefault="00193C35" w:rsidP="00BB09FD">
      <w:p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t xml:space="preserve">External providers are personnel from non-College organisations who attend the school to work with students </w:t>
      </w:r>
      <w:r w:rsidR="00BB09FD" w:rsidRPr="00011642">
        <w:rPr>
          <w:rFonts w:asciiTheme="majorHAnsi" w:eastAsia="Times New Roman" w:hAnsiTheme="majorHAnsi" w:cs="Arial"/>
          <w:sz w:val="24"/>
          <w:szCs w:val="24"/>
          <w:lang w:eastAsia="en-AU"/>
        </w:rPr>
        <w:t xml:space="preserve">individually or in small groups, for example, visiting teachers, social workers, speech therapists, educational psychologists, occupational therapists, careers counsellors and workshop providers.  </w:t>
      </w:r>
    </w:p>
    <w:p w:rsidR="00BB09FD" w:rsidRPr="00011642" w:rsidRDefault="00BB09FD" w:rsidP="00BB09FD">
      <w:pPr>
        <w:spacing w:after="0" w:line="240" w:lineRule="auto"/>
        <w:jc w:val="both"/>
        <w:rPr>
          <w:rFonts w:asciiTheme="majorHAnsi" w:eastAsia="Times New Roman" w:hAnsiTheme="majorHAnsi" w:cs="Arial"/>
          <w:sz w:val="24"/>
          <w:szCs w:val="24"/>
          <w:lang w:eastAsia="en-AU"/>
        </w:rPr>
      </w:pPr>
    </w:p>
    <w:p w:rsidR="00193C35" w:rsidRPr="00011642" w:rsidRDefault="00BB09FD" w:rsidP="00BB09FD">
      <w:p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t>From t</w:t>
      </w:r>
      <w:r w:rsidR="00011642">
        <w:rPr>
          <w:rFonts w:asciiTheme="majorHAnsi" w:eastAsia="Times New Roman" w:hAnsiTheme="majorHAnsi" w:cs="Arial"/>
          <w:sz w:val="24"/>
          <w:szCs w:val="24"/>
          <w:lang w:eastAsia="en-AU"/>
        </w:rPr>
        <w:t>ime to time the College will en</w:t>
      </w:r>
      <w:r w:rsidRPr="00011642">
        <w:rPr>
          <w:rFonts w:asciiTheme="majorHAnsi" w:eastAsia="Times New Roman" w:hAnsiTheme="majorHAnsi" w:cs="Arial"/>
          <w:sz w:val="24"/>
          <w:szCs w:val="24"/>
          <w:lang w:eastAsia="en-AU"/>
        </w:rPr>
        <w:t>gage external providers to support students and/or College personnel.  The College recognises that from time to time external providers are engaged by families to support children.  Utilisation of services from external providers, as well as the incorporation of recommendations from assessments and/or reports are an important part of developing Student Support Group meetings to develop Individual Learning Plans (ILPs).  The practice of working inclusively with external providers reflects the College’s commitment to a strong multi-disciplinary approach.</w:t>
      </w:r>
    </w:p>
    <w:p w:rsidR="003437CF" w:rsidRPr="00011642" w:rsidRDefault="003437CF" w:rsidP="00BB09FD">
      <w:pPr>
        <w:spacing w:after="0" w:line="240" w:lineRule="auto"/>
        <w:jc w:val="both"/>
        <w:rPr>
          <w:rFonts w:asciiTheme="majorHAnsi" w:eastAsia="Times New Roman" w:hAnsiTheme="majorHAnsi" w:cs="Arial"/>
          <w:sz w:val="24"/>
          <w:szCs w:val="24"/>
          <w:lang w:eastAsia="en-AU"/>
        </w:rPr>
      </w:pPr>
    </w:p>
    <w:p w:rsidR="00C1750E" w:rsidRPr="00011642" w:rsidRDefault="00681707" w:rsidP="00BB09FD">
      <w:p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t xml:space="preserve">Under Ministerial Order 199, Part 11, </w:t>
      </w:r>
      <w:r w:rsidR="00BB09FD" w:rsidRPr="00011642">
        <w:rPr>
          <w:rFonts w:asciiTheme="majorHAnsi" w:eastAsia="Times New Roman" w:hAnsiTheme="majorHAnsi" w:cs="Arial"/>
          <w:sz w:val="24"/>
          <w:szCs w:val="24"/>
          <w:lang w:eastAsia="en-AU"/>
        </w:rPr>
        <w:t>Division 2 (Duties 11.2.2) the P</w:t>
      </w:r>
      <w:r w:rsidRPr="00011642">
        <w:rPr>
          <w:rFonts w:asciiTheme="majorHAnsi" w:eastAsia="Times New Roman" w:hAnsiTheme="majorHAnsi" w:cs="Arial"/>
          <w:sz w:val="24"/>
          <w:szCs w:val="24"/>
          <w:lang w:eastAsia="en-AU"/>
        </w:rPr>
        <w:t>rincipal is</w:t>
      </w:r>
      <w:r w:rsidR="00927643" w:rsidRPr="00011642">
        <w:rPr>
          <w:rFonts w:asciiTheme="majorHAnsi" w:eastAsia="Times New Roman" w:hAnsiTheme="majorHAnsi" w:cs="Arial"/>
          <w:sz w:val="24"/>
          <w:szCs w:val="24"/>
          <w:lang w:eastAsia="en-AU"/>
        </w:rPr>
        <w:t xml:space="preserve"> responsible for </w:t>
      </w:r>
      <w:r w:rsidRPr="00011642">
        <w:rPr>
          <w:rFonts w:asciiTheme="majorHAnsi" w:eastAsia="Times New Roman" w:hAnsiTheme="majorHAnsi" w:cs="Arial"/>
          <w:sz w:val="24"/>
          <w:szCs w:val="24"/>
          <w:lang w:eastAsia="en-AU"/>
        </w:rPr>
        <w:t xml:space="preserve">the determination of the curriculum programs </w:t>
      </w:r>
      <w:r w:rsidR="003437CF" w:rsidRPr="00011642">
        <w:rPr>
          <w:rFonts w:asciiTheme="majorHAnsi" w:eastAsia="Times New Roman" w:hAnsiTheme="majorHAnsi" w:cs="Arial"/>
          <w:sz w:val="24"/>
          <w:szCs w:val="24"/>
          <w:lang w:eastAsia="en-AU"/>
        </w:rPr>
        <w:t>within the College</w:t>
      </w:r>
      <w:r w:rsidRPr="00011642">
        <w:rPr>
          <w:rFonts w:asciiTheme="majorHAnsi" w:eastAsia="Times New Roman" w:hAnsiTheme="majorHAnsi" w:cs="Arial"/>
          <w:b/>
          <w:sz w:val="24"/>
          <w:szCs w:val="24"/>
          <w:lang w:eastAsia="en-AU"/>
        </w:rPr>
        <w:t xml:space="preserve">. </w:t>
      </w:r>
      <w:r w:rsidR="00927643" w:rsidRPr="00011642">
        <w:rPr>
          <w:rFonts w:asciiTheme="majorHAnsi" w:eastAsia="Times New Roman" w:hAnsiTheme="majorHAnsi" w:cs="Arial"/>
          <w:b/>
          <w:sz w:val="24"/>
          <w:szCs w:val="24"/>
          <w:lang w:eastAsia="en-AU"/>
        </w:rPr>
        <w:t xml:space="preserve"> </w:t>
      </w:r>
      <w:r w:rsidR="00927643" w:rsidRPr="00011642">
        <w:rPr>
          <w:rFonts w:asciiTheme="majorHAnsi" w:eastAsia="Times New Roman" w:hAnsiTheme="majorHAnsi" w:cs="Arial"/>
          <w:sz w:val="24"/>
          <w:szCs w:val="24"/>
          <w:lang w:eastAsia="en-AU"/>
        </w:rPr>
        <w:t xml:space="preserve">While parent </w:t>
      </w:r>
      <w:r w:rsidR="004326D9" w:rsidRPr="00011642">
        <w:rPr>
          <w:rFonts w:asciiTheme="majorHAnsi" w:eastAsia="Times New Roman" w:hAnsiTheme="majorHAnsi" w:cs="Arial"/>
          <w:sz w:val="24"/>
          <w:szCs w:val="24"/>
          <w:lang w:eastAsia="en-AU"/>
        </w:rPr>
        <w:t>consultation is an obligation</w:t>
      </w:r>
      <w:r w:rsidR="00927643" w:rsidRPr="00011642">
        <w:rPr>
          <w:rFonts w:asciiTheme="majorHAnsi" w:eastAsia="Times New Roman" w:hAnsiTheme="majorHAnsi" w:cs="Arial"/>
          <w:sz w:val="24"/>
          <w:szCs w:val="24"/>
          <w:lang w:eastAsia="en-AU"/>
        </w:rPr>
        <w:t xml:space="preserve">, neither parents nor </w:t>
      </w:r>
      <w:r w:rsidR="004326D9" w:rsidRPr="00011642">
        <w:rPr>
          <w:rFonts w:asciiTheme="majorHAnsi" w:eastAsia="Times New Roman" w:hAnsiTheme="majorHAnsi" w:cs="Arial"/>
          <w:sz w:val="24"/>
          <w:szCs w:val="24"/>
          <w:lang w:eastAsia="en-AU"/>
        </w:rPr>
        <w:t>external providers</w:t>
      </w:r>
      <w:r w:rsidR="00927643" w:rsidRPr="00011642">
        <w:rPr>
          <w:rFonts w:asciiTheme="majorHAnsi" w:eastAsia="Times New Roman" w:hAnsiTheme="majorHAnsi" w:cs="Arial"/>
          <w:sz w:val="24"/>
          <w:szCs w:val="24"/>
          <w:lang w:eastAsia="en-AU"/>
        </w:rPr>
        <w:t xml:space="preserve"> have responsibility for </w:t>
      </w:r>
      <w:r w:rsidR="005977E7" w:rsidRPr="00011642">
        <w:rPr>
          <w:rFonts w:asciiTheme="majorHAnsi" w:eastAsia="Times New Roman" w:hAnsiTheme="majorHAnsi" w:cs="Arial"/>
          <w:sz w:val="24"/>
          <w:szCs w:val="24"/>
          <w:lang w:eastAsia="en-AU"/>
        </w:rPr>
        <w:t xml:space="preserve">determining curriculum programs or </w:t>
      </w:r>
      <w:r w:rsidR="00927643" w:rsidRPr="00011642">
        <w:rPr>
          <w:rFonts w:asciiTheme="majorHAnsi" w:eastAsia="Times New Roman" w:hAnsiTheme="majorHAnsi" w:cs="Arial"/>
          <w:sz w:val="24"/>
          <w:szCs w:val="24"/>
          <w:lang w:eastAsia="en-AU"/>
        </w:rPr>
        <w:t>developing educational programs.</w:t>
      </w:r>
      <w:r w:rsidR="005977E7" w:rsidRPr="00011642">
        <w:rPr>
          <w:rFonts w:asciiTheme="majorHAnsi" w:eastAsia="Times New Roman" w:hAnsiTheme="majorHAnsi" w:cs="Arial"/>
          <w:sz w:val="24"/>
          <w:szCs w:val="24"/>
          <w:lang w:eastAsia="en-AU"/>
        </w:rPr>
        <w:t xml:space="preserve"> </w:t>
      </w:r>
      <w:r w:rsidR="00927643" w:rsidRPr="00011642">
        <w:rPr>
          <w:rFonts w:asciiTheme="majorHAnsi" w:eastAsia="Times New Roman" w:hAnsiTheme="majorHAnsi" w:cs="Arial"/>
          <w:sz w:val="24"/>
          <w:szCs w:val="24"/>
          <w:lang w:eastAsia="en-AU"/>
        </w:rPr>
        <w:t xml:space="preserve"> Program development and implementation are the res</w:t>
      </w:r>
      <w:r w:rsidR="002663BF" w:rsidRPr="00011642">
        <w:rPr>
          <w:rFonts w:asciiTheme="majorHAnsi" w:eastAsia="Times New Roman" w:hAnsiTheme="majorHAnsi" w:cs="Arial"/>
          <w:sz w:val="24"/>
          <w:szCs w:val="24"/>
          <w:lang w:eastAsia="en-AU"/>
        </w:rPr>
        <w:t>ponsibility of the class teacher.</w:t>
      </w:r>
    </w:p>
    <w:p w:rsidR="00927643" w:rsidRPr="00011642" w:rsidRDefault="00927643" w:rsidP="00BB09FD">
      <w:pPr>
        <w:spacing w:after="0" w:line="240" w:lineRule="auto"/>
        <w:jc w:val="both"/>
        <w:rPr>
          <w:rFonts w:asciiTheme="majorHAnsi" w:eastAsia="Times New Roman" w:hAnsiTheme="majorHAnsi" w:cs="Arial"/>
          <w:sz w:val="24"/>
          <w:szCs w:val="24"/>
          <w:lang w:eastAsia="en-AU"/>
        </w:rPr>
      </w:pPr>
    </w:p>
    <w:p w:rsidR="00650682" w:rsidRPr="00011642" w:rsidRDefault="005977E7" w:rsidP="00BB09FD">
      <w:p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t>When</w:t>
      </w:r>
      <w:r w:rsidR="008A1122" w:rsidRPr="00011642">
        <w:rPr>
          <w:rFonts w:asciiTheme="majorHAnsi" w:eastAsia="Times New Roman" w:hAnsiTheme="majorHAnsi" w:cs="Arial"/>
          <w:sz w:val="24"/>
          <w:szCs w:val="24"/>
          <w:lang w:eastAsia="en-AU"/>
        </w:rPr>
        <w:t xml:space="preserve"> parents</w:t>
      </w:r>
      <w:r w:rsidR="00361E73" w:rsidRPr="00011642">
        <w:rPr>
          <w:rFonts w:asciiTheme="majorHAnsi" w:eastAsia="Times New Roman" w:hAnsiTheme="majorHAnsi" w:cs="Arial"/>
          <w:sz w:val="24"/>
          <w:szCs w:val="24"/>
          <w:lang w:eastAsia="en-AU"/>
        </w:rPr>
        <w:t xml:space="preserve"> </w:t>
      </w:r>
      <w:r w:rsidR="001A59C3" w:rsidRPr="00011642">
        <w:rPr>
          <w:rFonts w:asciiTheme="majorHAnsi" w:eastAsia="Times New Roman" w:hAnsiTheme="majorHAnsi" w:cs="Arial"/>
          <w:sz w:val="24"/>
          <w:szCs w:val="24"/>
          <w:lang w:eastAsia="en-AU"/>
        </w:rPr>
        <w:t xml:space="preserve">choose to </w:t>
      </w:r>
      <w:r w:rsidRPr="00011642">
        <w:rPr>
          <w:rFonts w:asciiTheme="majorHAnsi" w:eastAsia="Times New Roman" w:hAnsiTheme="majorHAnsi" w:cs="Arial"/>
          <w:sz w:val="24"/>
          <w:szCs w:val="24"/>
          <w:lang w:eastAsia="en-AU"/>
        </w:rPr>
        <w:t>engage</w:t>
      </w:r>
      <w:r w:rsidR="008A1122" w:rsidRPr="00011642">
        <w:rPr>
          <w:rFonts w:asciiTheme="majorHAnsi" w:eastAsia="Times New Roman" w:hAnsiTheme="majorHAnsi" w:cs="Arial"/>
          <w:sz w:val="24"/>
          <w:szCs w:val="24"/>
          <w:lang w:eastAsia="en-AU"/>
        </w:rPr>
        <w:t xml:space="preserve"> </w:t>
      </w:r>
      <w:r w:rsidR="002663BF" w:rsidRPr="00011642">
        <w:rPr>
          <w:rFonts w:asciiTheme="majorHAnsi" w:eastAsia="Times New Roman" w:hAnsiTheme="majorHAnsi" w:cs="Arial"/>
          <w:sz w:val="24"/>
          <w:szCs w:val="24"/>
          <w:lang w:eastAsia="en-AU"/>
        </w:rPr>
        <w:t>external providers</w:t>
      </w:r>
      <w:r w:rsidR="008A1122" w:rsidRPr="00011642">
        <w:rPr>
          <w:rFonts w:asciiTheme="majorHAnsi" w:eastAsia="Times New Roman" w:hAnsiTheme="majorHAnsi" w:cs="Arial"/>
          <w:sz w:val="24"/>
          <w:szCs w:val="24"/>
          <w:lang w:eastAsia="en-AU"/>
        </w:rPr>
        <w:t>, it is not always possible for schools to accommodate the various programs and</w:t>
      </w:r>
      <w:r w:rsidR="002663BF" w:rsidRPr="00011642">
        <w:rPr>
          <w:rFonts w:asciiTheme="majorHAnsi" w:eastAsia="Times New Roman" w:hAnsiTheme="majorHAnsi" w:cs="Arial"/>
          <w:sz w:val="24"/>
          <w:szCs w:val="24"/>
          <w:lang w:eastAsia="en-AU"/>
        </w:rPr>
        <w:t xml:space="preserve"> procedures recommended by such providers </w:t>
      </w:r>
      <w:r w:rsidR="008A1122" w:rsidRPr="00011642">
        <w:rPr>
          <w:rFonts w:asciiTheme="majorHAnsi" w:eastAsia="Times New Roman" w:hAnsiTheme="majorHAnsi" w:cs="Arial"/>
          <w:sz w:val="24"/>
          <w:szCs w:val="24"/>
          <w:lang w:eastAsia="en-AU"/>
        </w:rPr>
        <w:t xml:space="preserve">within </w:t>
      </w:r>
      <w:r w:rsidR="002663BF" w:rsidRPr="00011642">
        <w:rPr>
          <w:rFonts w:asciiTheme="majorHAnsi" w:eastAsia="Times New Roman" w:hAnsiTheme="majorHAnsi" w:cs="Arial"/>
          <w:sz w:val="24"/>
          <w:szCs w:val="24"/>
          <w:lang w:eastAsia="en-AU"/>
        </w:rPr>
        <w:t xml:space="preserve">the </w:t>
      </w:r>
      <w:r w:rsidR="008A1122" w:rsidRPr="00011642">
        <w:rPr>
          <w:rFonts w:asciiTheme="majorHAnsi" w:eastAsia="Times New Roman" w:hAnsiTheme="majorHAnsi" w:cs="Arial"/>
          <w:sz w:val="24"/>
          <w:szCs w:val="24"/>
          <w:lang w:eastAsia="en-AU"/>
        </w:rPr>
        <w:t>educational programs provided by the school.</w:t>
      </w:r>
      <w:r w:rsidR="00BB09FD" w:rsidRPr="00011642">
        <w:rPr>
          <w:rFonts w:asciiTheme="majorHAnsi" w:eastAsia="Times New Roman" w:hAnsiTheme="majorHAnsi" w:cs="Arial"/>
          <w:sz w:val="24"/>
          <w:szCs w:val="24"/>
          <w:lang w:eastAsia="en-AU"/>
        </w:rPr>
        <w:t xml:space="preserve">  </w:t>
      </w:r>
      <w:r w:rsidRPr="00011642">
        <w:rPr>
          <w:rFonts w:asciiTheme="majorHAnsi" w:eastAsia="Times New Roman" w:hAnsiTheme="majorHAnsi" w:cs="Arial"/>
          <w:sz w:val="24"/>
          <w:szCs w:val="24"/>
          <w:lang w:eastAsia="en-AU"/>
        </w:rPr>
        <w:t>Schools</w:t>
      </w:r>
      <w:r w:rsidR="008A1122" w:rsidRPr="00011642">
        <w:rPr>
          <w:rFonts w:asciiTheme="majorHAnsi" w:eastAsia="Times New Roman" w:hAnsiTheme="majorHAnsi" w:cs="Arial"/>
          <w:sz w:val="24"/>
          <w:szCs w:val="24"/>
          <w:lang w:eastAsia="en-AU"/>
        </w:rPr>
        <w:t xml:space="preserve"> are education providers not therapy providers.</w:t>
      </w:r>
      <w:r w:rsidR="00361E73" w:rsidRPr="00011642">
        <w:rPr>
          <w:rFonts w:asciiTheme="majorHAnsi" w:eastAsia="Times New Roman" w:hAnsiTheme="majorHAnsi" w:cs="Arial"/>
          <w:sz w:val="24"/>
          <w:szCs w:val="24"/>
          <w:lang w:eastAsia="en-AU"/>
        </w:rPr>
        <w:t xml:space="preserve"> </w:t>
      </w:r>
      <w:r w:rsidR="00BB09FD" w:rsidRPr="00011642">
        <w:rPr>
          <w:rFonts w:asciiTheme="majorHAnsi" w:eastAsia="Times New Roman" w:hAnsiTheme="majorHAnsi" w:cs="Arial"/>
          <w:sz w:val="24"/>
          <w:szCs w:val="24"/>
          <w:lang w:eastAsia="en-AU"/>
        </w:rPr>
        <w:t xml:space="preserve">  </w:t>
      </w:r>
      <w:r w:rsidR="008A1122" w:rsidRPr="00011642">
        <w:rPr>
          <w:rFonts w:asciiTheme="majorHAnsi" w:eastAsia="Times New Roman" w:hAnsiTheme="majorHAnsi" w:cs="Arial"/>
          <w:sz w:val="24"/>
          <w:szCs w:val="24"/>
          <w:lang w:eastAsia="en-AU"/>
        </w:rPr>
        <w:t>Private therapy</w:t>
      </w:r>
      <w:r w:rsidR="001A59C3" w:rsidRPr="00011642">
        <w:rPr>
          <w:rFonts w:asciiTheme="majorHAnsi" w:eastAsia="Times New Roman" w:hAnsiTheme="majorHAnsi" w:cs="Arial"/>
          <w:sz w:val="24"/>
          <w:szCs w:val="24"/>
          <w:lang w:eastAsia="en-AU"/>
        </w:rPr>
        <w:t xml:space="preserve"> or other specialised</w:t>
      </w:r>
      <w:r w:rsidR="008A1122" w:rsidRPr="00011642">
        <w:rPr>
          <w:rFonts w:asciiTheme="majorHAnsi" w:eastAsia="Times New Roman" w:hAnsiTheme="majorHAnsi" w:cs="Arial"/>
          <w:sz w:val="24"/>
          <w:szCs w:val="24"/>
          <w:lang w:eastAsia="en-AU"/>
        </w:rPr>
        <w:t xml:space="preserve"> se</w:t>
      </w:r>
      <w:r w:rsidR="002663BF" w:rsidRPr="00011642">
        <w:rPr>
          <w:rFonts w:asciiTheme="majorHAnsi" w:eastAsia="Times New Roman" w:hAnsiTheme="majorHAnsi" w:cs="Arial"/>
          <w:sz w:val="24"/>
          <w:szCs w:val="24"/>
          <w:lang w:eastAsia="en-AU"/>
        </w:rPr>
        <w:t xml:space="preserve">rvices arranged by parents are generally </w:t>
      </w:r>
      <w:r w:rsidR="008A1122" w:rsidRPr="00011642">
        <w:rPr>
          <w:rFonts w:asciiTheme="majorHAnsi" w:eastAsia="Times New Roman" w:hAnsiTheme="majorHAnsi" w:cs="Arial"/>
          <w:sz w:val="24"/>
          <w:szCs w:val="24"/>
          <w:lang w:eastAsia="en-AU"/>
        </w:rPr>
        <w:t xml:space="preserve">provided outside school hours and not on school premises, as </w:t>
      </w:r>
      <w:r w:rsidR="00B44AE6" w:rsidRPr="00011642">
        <w:rPr>
          <w:rFonts w:asciiTheme="majorHAnsi" w:eastAsia="Times New Roman" w:hAnsiTheme="majorHAnsi" w:cs="Arial"/>
          <w:sz w:val="24"/>
          <w:szCs w:val="24"/>
          <w:lang w:eastAsia="en-AU"/>
        </w:rPr>
        <w:t>there are</w:t>
      </w:r>
      <w:r w:rsidR="008A1122" w:rsidRPr="00011642">
        <w:rPr>
          <w:rFonts w:asciiTheme="majorHAnsi" w:eastAsia="Times New Roman" w:hAnsiTheme="majorHAnsi" w:cs="Arial"/>
          <w:sz w:val="24"/>
          <w:szCs w:val="24"/>
          <w:lang w:eastAsia="en-AU"/>
        </w:rPr>
        <w:t xml:space="preserve"> </w:t>
      </w:r>
      <w:r w:rsidR="002663BF" w:rsidRPr="00011642">
        <w:rPr>
          <w:rFonts w:asciiTheme="majorHAnsi" w:eastAsia="Times New Roman" w:hAnsiTheme="majorHAnsi" w:cs="Arial"/>
          <w:sz w:val="24"/>
          <w:szCs w:val="24"/>
          <w:lang w:eastAsia="en-AU"/>
        </w:rPr>
        <w:t>risk factors associated with external providers working on school premises</w:t>
      </w:r>
      <w:r w:rsidRPr="00011642">
        <w:rPr>
          <w:rFonts w:asciiTheme="majorHAnsi" w:eastAsia="Times New Roman" w:hAnsiTheme="majorHAnsi" w:cs="Arial"/>
          <w:sz w:val="24"/>
          <w:szCs w:val="24"/>
          <w:lang w:eastAsia="en-AU"/>
        </w:rPr>
        <w:t xml:space="preserve"> including </w:t>
      </w:r>
      <w:r w:rsidR="008A1122" w:rsidRPr="00011642">
        <w:rPr>
          <w:rFonts w:asciiTheme="majorHAnsi" w:eastAsia="Times New Roman" w:hAnsiTheme="majorHAnsi" w:cs="Arial"/>
          <w:sz w:val="24"/>
          <w:szCs w:val="24"/>
          <w:lang w:eastAsia="en-AU"/>
        </w:rPr>
        <w:t>public liability, confidentia</w:t>
      </w:r>
      <w:r w:rsidR="00FB440A" w:rsidRPr="00011642">
        <w:rPr>
          <w:rFonts w:asciiTheme="majorHAnsi" w:eastAsia="Times New Roman" w:hAnsiTheme="majorHAnsi" w:cs="Arial"/>
          <w:sz w:val="24"/>
          <w:szCs w:val="24"/>
          <w:lang w:eastAsia="en-AU"/>
        </w:rPr>
        <w:t>lity, educational implicat</w:t>
      </w:r>
      <w:r w:rsidR="00361E73" w:rsidRPr="00011642">
        <w:rPr>
          <w:rFonts w:asciiTheme="majorHAnsi" w:eastAsia="Times New Roman" w:hAnsiTheme="majorHAnsi" w:cs="Arial"/>
          <w:sz w:val="24"/>
          <w:szCs w:val="24"/>
          <w:lang w:eastAsia="en-AU"/>
        </w:rPr>
        <w:t xml:space="preserve">ions, </w:t>
      </w:r>
      <w:r w:rsidR="001A59C3" w:rsidRPr="00011642">
        <w:rPr>
          <w:rFonts w:asciiTheme="majorHAnsi" w:eastAsia="Times New Roman" w:hAnsiTheme="majorHAnsi" w:cs="Arial"/>
          <w:sz w:val="24"/>
          <w:szCs w:val="24"/>
          <w:lang w:eastAsia="en-AU"/>
        </w:rPr>
        <w:t>space requirements and supervision/Duty of Care</w:t>
      </w:r>
      <w:r w:rsidR="00226E4E" w:rsidRPr="00011642">
        <w:rPr>
          <w:rFonts w:asciiTheme="majorHAnsi" w:eastAsia="Times New Roman" w:hAnsiTheme="majorHAnsi" w:cs="Arial"/>
          <w:sz w:val="24"/>
          <w:szCs w:val="24"/>
          <w:lang w:eastAsia="en-AU"/>
        </w:rPr>
        <w:t xml:space="preserve"> </w:t>
      </w:r>
      <w:r w:rsidR="001A59C3" w:rsidRPr="00011642">
        <w:rPr>
          <w:rFonts w:asciiTheme="majorHAnsi" w:eastAsia="Times New Roman" w:hAnsiTheme="majorHAnsi" w:cs="Arial"/>
          <w:sz w:val="24"/>
          <w:szCs w:val="24"/>
          <w:lang w:eastAsia="en-AU"/>
        </w:rPr>
        <w:t>-</w:t>
      </w:r>
      <w:r w:rsidR="00361E73" w:rsidRPr="00011642">
        <w:rPr>
          <w:rFonts w:asciiTheme="majorHAnsi" w:eastAsia="Times New Roman" w:hAnsiTheme="majorHAnsi" w:cs="Arial"/>
          <w:sz w:val="24"/>
          <w:szCs w:val="24"/>
          <w:lang w:eastAsia="en-AU"/>
        </w:rPr>
        <w:t xml:space="preserve"> </w:t>
      </w:r>
      <w:r w:rsidR="00226E4E" w:rsidRPr="00011642">
        <w:rPr>
          <w:rFonts w:asciiTheme="majorHAnsi" w:eastAsia="Times New Roman" w:hAnsiTheme="majorHAnsi" w:cs="Arial"/>
          <w:sz w:val="24"/>
          <w:szCs w:val="24"/>
          <w:lang w:eastAsia="en-AU"/>
        </w:rPr>
        <w:t xml:space="preserve">refer </w:t>
      </w:r>
      <w:r w:rsidR="00FB440A" w:rsidRPr="00011642">
        <w:rPr>
          <w:rFonts w:asciiTheme="majorHAnsi" w:eastAsia="Times New Roman" w:hAnsiTheme="majorHAnsi" w:cs="Arial"/>
          <w:b/>
          <w:sz w:val="24"/>
          <w:szCs w:val="24"/>
          <w:lang w:eastAsia="en-AU"/>
        </w:rPr>
        <w:t>Child Safe Standards/Ministerial Order</w:t>
      </w:r>
      <w:r w:rsidR="00361E73" w:rsidRPr="00011642">
        <w:rPr>
          <w:rFonts w:asciiTheme="majorHAnsi" w:eastAsia="Times New Roman" w:hAnsiTheme="majorHAnsi" w:cs="Arial"/>
          <w:b/>
          <w:sz w:val="24"/>
          <w:szCs w:val="24"/>
          <w:lang w:eastAsia="en-AU"/>
        </w:rPr>
        <w:t xml:space="preserve"> No.</w:t>
      </w:r>
      <w:r w:rsidR="00FB440A" w:rsidRPr="00011642">
        <w:rPr>
          <w:rFonts w:asciiTheme="majorHAnsi" w:eastAsia="Times New Roman" w:hAnsiTheme="majorHAnsi" w:cs="Arial"/>
          <w:b/>
          <w:sz w:val="24"/>
          <w:szCs w:val="24"/>
          <w:lang w:eastAsia="en-AU"/>
        </w:rPr>
        <w:t xml:space="preserve"> 870</w:t>
      </w:r>
      <w:r w:rsidR="00361E73" w:rsidRPr="00011642">
        <w:rPr>
          <w:rFonts w:asciiTheme="majorHAnsi" w:eastAsia="Times New Roman" w:hAnsiTheme="majorHAnsi" w:cs="Arial"/>
          <w:b/>
          <w:sz w:val="24"/>
          <w:szCs w:val="24"/>
          <w:lang w:eastAsia="en-AU"/>
        </w:rPr>
        <w:t xml:space="preserve"> (2015</w:t>
      </w:r>
      <w:r w:rsidR="001A59C3" w:rsidRPr="00011642">
        <w:rPr>
          <w:rFonts w:asciiTheme="majorHAnsi" w:eastAsia="Times New Roman" w:hAnsiTheme="majorHAnsi" w:cs="Arial"/>
          <w:b/>
          <w:sz w:val="24"/>
          <w:szCs w:val="24"/>
          <w:lang w:eastAsia="en-AU"/>
        </w:rPr>
        <w:t>)</w:t>
      </w:r>
      <w:r w:rsidR="001A59C3" w:rsidRPr="00011642">
        <w:rPr>
          <w:rFonts w:asciiTheme="majorHAnsi" w:eastAsia="Times New Roman" w:hAnsiTheme="majorHAnsi" w:cs="Arial"/>
          <w:sz w:val="24"/>
          <w:szCs w:val="24"/>
          <w:lang w:eastAsia="en-AU"/>
        </w:rPr>
        <w:t>.</w:t>
      </w:r>
      <w:r w:rsidR="008A1122" w:rsidRPr="00011642">
        <w:rPr>
          <w:rFonts w:asciiTheme="majorHAnsi" w:eastAsia="Times New Roman" w:hAnsiTheme="majorHAnsi" w:cs="Arial"/>
          <w:sz w:val="24"/>
          <w:szCs w:val="24"/>
          <w:lang w:eastAsia="en-AU"/>
        </w:rPr>
        <w:t xml:space="preserve"> </w:t>
      </w:r>
    </w:p>
    <w:p w:rsidR="008A1122" w:rsidRPr="00011642" w:rsidRDefault="008A1122" w:rsidP="00BB09FD">
      <w:pPr>
        <w:spacing w:after="0" w:line="240" w:lineRule="auto"/>
        <w:jc w:val="both"/>
        <w:rPr>
          <w:rFonts w:asciiTheme="majorHAnsi" w:eastAsia="Times New Roman" w:hAnsiTheme="majorHAnsi" w:cs="Arial"/>
          <w:sz w:val="24"/>
          <w:szCs w:val="24"/>
          <w:lang w:eastAsia="en-AU"/>
        </w:rPr>
      </w:pPr>
    </w:p>
    <w:p w:rsidR="008A1122" w:rsidRPr="00011642" w:rsidRDefault="00FB440A" w:rsidP="00BB09FD">
      <w:p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lastRenderedPageBreak/>
        <w:t>Parents seeking to arrange for</w:t>
      </w:r>
      <w:r w:rsidR="00B5352F" w:rsidRPr="00011642">
        <w:rPr>
          <w:rFonts w:asciiTheme="majorHAnsi" w:eastAsia="Times New Roman" w:hAnsiTheme="majorHAnsi" w:cs="Arial"/>
          <w:sz w:val="24"/>
          <w:szCs w:val="24"/>
          <w:lang w:eastAsia="en-AU"/>
        </w:rPr>
        <w:t xml:space="preserve"> external </w:t>
      </w:r>
      <w:r w:rsidRPr="00011642">
        <w:rPr>
          <w:rFonts w:asciiTheme="majorHAnsi" w:eastAsia="Times New Roman" w:hAnsiTheme="majorHAnsi" w:cs="Arial"/>
          <w:sz w:val="24"/>
          <w:szCs w:val="24"/>
          <w:lang w:eastAsia="en-AU"/>
        </w:rPr>
        <w:t>providers</w:t>
      </w:r>
      <w:r w:rsidR="008A1122" w:rsidRPr="00011642">
        <w:rPr>
          <w:rFonts w:asciiTheme="majorHAnsi" w:eastAsia="Times New Roman" w:hAnsiTheme="majorHAnsi" w:cs="Arial"/>
          <w:sz w:val="24"/>
          <w:szCs w:val="24"/>
          <w:lang w:eastAsia="en-AU"/>
        </w:rPr>
        <w:t xml:space="preserve"> </w:t>
      </w:r>
      <w:r w:rsidRPr="00011642">
        <w:rPr>
          <w:rFonts w:asciiTheme="majorHAnsi" w:eastAsia="Times New Roman" w:hAnsiTheme="majorHAnsi" w:cs="Arial"/>
          <w:sz w:val="24"/>
          <w:szCs w:val="24"/>
          <w:lang w:eastAsia="en-AU"/>
        </w:rPr>
        <w:t>to visit</w:t>
      </w:r>
      <w:r w:rsidR="00FF3D5C" w:rsidRPr="00011642">
        <w:rPr>
          <w:rFonts w:asciiTheme="majorHAnsi" w:eastAsia="Times New Roman" w:hAnsiTheme="majorHAnsi" w:cs="Arial"/>
          <w:sz w:val="24"/>
          <w:szCs w:val="24"/>
          <w:lang w:eastAsia="en-AU"/>
        </w:rPr>
        <w:t xml:space="preserve"> </w:t>
      </w:r>
      <w:r w:rsidRPr="00011642">
        <w:rPr>
          <w:rFonts w:asciiTheme="majorHAnsi" w:eastAsia="Times New Roman" w:hAnsiTheme="majorHAnsi" w:cs="Arial"/>
          <w:sz w:val="24"/>
          <w:szCs w:val="24"/>
          <w:lang w:eastAsia="en-AU"/>
        </w:rPr>
        <w:t xml:space="preserve">the school are </w:t>
      </w:r>
      <w:r w:rsidR="008A1122" w:rsidRPr="00011642">
        <w:rPr>
          <w:rFonts w:asciiTheme="majorHAnsi" w:eastAsia="Times New Roman" w:hAnsiTheme="majorHAnsi" w:cs="Arial"/>
          <w:sz w:val="24"/>
          <w:szCs w:val="24"/>
          <w:lang w:eastAsia="en-AU"/>
        </w:rPr>
        <w:t>required to discuss the purpose of the visit with the principal</w:t>
      </w:r>
      <w:r w:rsidR="00CD6CA7" w:rsidRPr="00011642">
        <w:rPr>
          <w:rFonts w:asciiTheme="majorHAnsi" w:eastAsia="Times New Roman" w:hAnsiTheme="majorHAnsi" w:cs="Arial"/>
          <w:sz w:val="24"/>
          <w:szCs w:val="24"/>
          <w:lang w:eastAsia="en-AU"/>
        </w:rPr>
        <w:t xml:space="preserve"> </w:t>
      </w:r>
      <w:r w:rsidRPr="00011642">
        <w:rPr>
          <w:rFonts w:asciiTheme="majorHAnsi" w:eastAsia="Times New Roman" w:hAnsiTheme="majorHAnsi" w:cs="Arial"/>
          <w:sz w:val="24"/>
          <w:szCs w:val="24"/>
          <w:lang w:eastAsia="en-AU"/>
        </w:rPr>
        <w:t>and</w:t>
      </w:r>
      <w:r w:rsidR="00226E4E" w:rsidRPr="00011642">
        <w:rPr>
          <w:rFonts w:asciiTheme="majorHAnsi" w:eastAsia="Times New Roman" w:hAnsiTheme="majorHAnsi" w:cs="Arial"/>
          <w:sz w:val="24"/>
          <w:szCs w:val="24"/>
          <w:lang w:eastAsia="en-AU"/>
        </w:rPr>
        <w:t xml:space="preserve"> to</w:t>
      </w:r>
      <w:r w:rsidRPr="00011642">
        <w:rPr>
          <w:rFonts w:asciiTheme="majorHAnsi" w:eastAsia="Times New Roman" w:hAnsiTheme="majorHAnsi" w:cs="Arial"/>
          <w:sz w:val="24"/>
          <w:szCs w:val="24"/>
          <w:lang w:eastAsia="en-AU"/>
        </w:rPr>
        <w:t xml:space="preserve"> obtain</w:t>
      </w:r>
      <w:r w:rsidR="008A1122" w:rsidRPr="00011642">
        <w:rPr>
          <w:rFonts w:asciiTheme="majorHAnsi" w:eastAsia="Times New Roman" w:hAnsiTheme="majorHAnsi" w:cs="Arial"/>
          <w:sz w:val="24"/>
          <w:szCs w:val="24"/>
          <w:lang w:eastAsia="en-AU"/>
        </w:rPr>
        <w:t xml:space="preserve"> principal approva</w:t>
      </w:r>
      <w:r w:rsidRPr="00011642">
        <w:rPr>
          <w:rFonts w:asciiTheme="majorHAnsi" w:eastAsia="Times New Roman" w:hAnsiTheme="majorHAnsi" w:cs="Arial"/>
          <w:sz w:val="24"/>
          <w:szCs w:val="24"/>
          <w:lang w:eastAsia="en-AU"/>
        </w:rPr>
        <w:t>l.</w:t>
      </w:r>
      <w:r w:rsidR="00A331AF" w:rsidRPr="00011642">
        <w:rPr>
          <w:rFonts w:asciiTheme="majorHAnsi" w:eastAsia="Times New Roman" w:hAnsiTheme="majorHAnsi" w:cs="Arial"/>
          <w:sz w:val="24"/>
          <w:szCs w:val="24"/>
          <w:lang w:eastAsia="en-AU"/>
        </w:rPr>
        <w:t xml:space="preserve"> </w:t>
      </w:r>
      <w:r w:rsidRPr="00011642">
        <w:rPr>
          <w:rFonts w:asciiTheme="majorHAnsi" w:eastAsia="Times New Roman" w:hAnsiTheme="majorHAnsi" w:cs="Arial"/>
          <w:sz w:val="24"/>
          <w:szCs w:val="24"/>
          <w:lang w:eastAsia="en-AU"/>
        </w:rPr>
        <w:t xml:space="preserve"> </w:t>
      </w:r>
      <w:proofErr w:type="gramStart"/>
      <w:r w:rsidRPr="00011642">
        <w:rPr>
          <w:rFonts w:asciiTheme="majorHAnsi" w:eastAsia="Times New Roman" w:hAnsiTheme="majorHAnsi" w:cs="Arial"/>
          <w:sz w:val="24"/>
          <w:szCs w:val="24"/>
          <w:lang w:eastAsia="en-AU"/>
        </w:rPr>
        <w:t>In regard to</w:t>
      </w:r>
      <w:proofErr w:type="gramEnd"/>
      <w:r w:rsidRPr="00011642">
        <w:rPr>
          <w:rFonts w:asciiTheme="majorHAnsi" w:eastAsia="Times New Roman" w:hAnsiTheme="majorHAnsi" w:cs="Arial"/>
          <w:sz w:val="24"/>
          <w:szCs w:val="24"/>
          <w:lang w:eastAsia="en-AU"/>
        </w:rPr>
        <w:t xml:space="preserve"> external providers </w:t>
      </w:r>
      <w:r w:rsidR="008A1122" w:rsidRPr="00011642">
        <w:rPr>
          <w:rFonts w:asciiTheme="majorHAnsi" w:eastAsia="Times New Roman" w:hAnsiTheme="majorHAnsi" w:cs="Arial"/>
          <w:sz w:val="24"/>
          <w:szCs w:val="24"/>
          <w:lang w:eastAsia="en-AU"/>
        </w:rPr>
        <w:t xml:space="preserve">visiting </w:t>
      </w:r>
      <w:r w:rsidR="00FF3D5C" w:rsidRPr="00011642">
        <w:rPr>
          <w:rFonts w:asciiTheme="majorHAnsi" w:eastAsia="Times New Roman" w:hAnsiTheme="majorHAnsi" w:cs="Arial"/>
          <w:sz w:val="24"/>
          <w:szCs w:val="24"/>
          <w:lang w:eastAsia="en-AU"/>
        </w:rPr>
        <w:t>or working in</w:t>
      </w:r>
      <w:r w:rsidR="008A1122" w:rsidRPr="00011642">
        <w:rPr>
          <w:rFonts w:asciiTheme="majorHAnsi" w:eastAsia="Times New Roman" w:hAnsiTheme="majorHAnsi" w:cs="Arial"/>
          <w:sz w:val="24"/>
          <w:szCs w:val="24"/>
          <w:lang w:eastAsia="en-AU"/>
        </w:rPr>
        <w:t xml:space="preserve"> schools, th</w:t>
      </w:r>
      <w:r w:rsidRPr="00011642">
        <w:rPr>
          <w:rFonts w:asciiTheme="majorHAnsi" w:eastAsia="Times New Roman" w:hAnsiTheme="majorHAnsi" w:cs="Arial"/>
          <w:sz w:val="24"/>
          <w:szCs w:val="24"/>
          <w:lang w:eastAsia="en-AU"/>
        </w:rPr>
        <w:t>e following procedures are required</w:t>
      </w:r>
      <w:r w:rsidR="008A1122" w:rsidRPr="00011642">
        <w:rPr>
          <w:rFonts w:asciiTheme="majorHAnsi" w:eastAsia="Times New Roman" w:hAnsiTheme="majorHAnsi" w:cs="Arial"/>
          <w:sz w:val="24"/>
          <w:szCs w:val="24"/>
          <w:lang w:eastAsia="en-AU"/>
        </w:rPr>
        <w:t xml:space="preserve">. </w:t>
      </w:r>
    </w:p>
    <w:p w:rsidR="00A331AF" w:rsidRPr="00011642" w:rsidRDefault="00A331AF" w:rsidP="00BB09FD">
      <w:pPr>
        <w:spacing w:after="0" w:line="240" w:lineRule="auto"/>
        <w:jc w:val="both"/>
        <w:rPr>
          <w:rFonts w:asciiTheme="majorHAnsi" w:eastAsia="Times New Roman" w:hAnsiTheme="majorHAnsi" w:cs="Arial"/>
          <w:sz w:val="24"/>
          <w:szCs w:val="24"/>
          <w:lang w:eastAsia="en-AU"/>
        </w:rPr>
      </w:pPr>
    </w:p>
    <w:p w:rsidR="00A331AF" w:rsidRPr="00011642" w:rsidRDefault="00A331AF" w:rsidP="00BB09FD">
      <w:p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t>Prior to any visit parents/carers must:</w:t>
      </w:r>
    </w:p>
    <w:p w:rsidR="00A331AF" w:rsidRPr="00011642" w:rsidRDefault="00011642" w:rsidP="00BB09FD">
      <w:pPr>
        <w:pStyle w:val="ListParagraph"/>
        <w:numPr>
          <w:ilvl w:val="0"/>
          <w:numId w:val="4"/>
        </w:numPr>
        <w:spacing w:after="0" w:line="240" w:lineRule="auto"/>
        <w:jc w:val="both"/>
        <w:rPr>
          <w:rFonts w:asciiTheme="majorHAnsi" w:eastAsia="Times New Roman" w:hAnsiTheme="majorHAnsi" w:cs="Arial"/>
          <w:sz w:val="24"/>
          <w:szCs w:val="24"/>
          <w:u w:val="single"/>
          <w:lang w:eastAsia="en-AU"/>
        </w:rPr>
      </w:pPr>
      <w:r>
        <w:rPr>
          <w:rFonts w:asciiTheme="majorHAnsi" w:eastAsia="Times New Roman" w:hAnsiTheme="majorHAnsi" w:cs="Arial"/>
          <w:sz w:val="24"/>
          <w:szCs w:val="24"/>
          <w:lang w:eastAsia="en-AU"/>
        </w:rPr>
        <w:t>C</w:t>
      </w:r>
      <w:r w:rsidR="00A331AF" w:rsidRPr="00011642">
        <w:rPr>
          <w:rFonts w:asciiTheme="majorHAnsi" w:eastAsia="Times New Roman" w:hAnsiTheme="majorHAnsi" w:cs="Arial"/>
          <w:sz w:val="24"/>
          <w:szCs w:val="24"/>
          <w:lang w:eastAsia="en-AU"/>
        </w:rPr>
        <w:t>ontact the principal for permission to visit and to detail the specific purpose of the visit</w:t>
      </w:r>
    </w:p>
    <w:p w:rsidR="00A331AF" w:rsidRPr="00011642" w:rsidRDefault="00011642" w:rsidP="00BB09FD">
      <w:pPr>
        <w:pStyle w:val="ListParagraph"/>
        <w:numPr>
          <w:ilvl w:val="0"/>
          <w:numId w:val="4"/>
        </w:numPr>
        <w:spacing w:after="0" w:line="240" w:lineRule="auto"/>
        <w:jc w:val="both"/>
        <w:rPr>
          <w:rFonts w:asciiTheme="majorHAnsi" w:eastAsia="Times New Roman" w:hAnsiTheme="majorHAnsi" w:cs="Arial"/>
          <w:sz w:val="24"/>
          <w:szCs w:val="24"/>
          <w:lang w:eastAsia="en-AU"/>
        </w:rPr>
      </w:pPr>
      <w:r>
        <w:rPr>
          <w:rFonts w:asciiTheme="majorHAnsi" w:eastAsia="Times New Roman" w:hAnsiTheme="majorHAnsi" w:cs="Arial"/>
          <w:sz w:val="24"/>
          <w:szCs w:val="24"/>
          <w:lang w:eastAsia="en-AU"/>
        </w:rPr>
        <w:t>p</w:t>
      </w:r>
      <w:r w:rsidR="00A331AF" w:rsidRPr="00011642">
        <w:rPr>
          <w:rFonts w:asciiTheme="majorHAnsi" w:eastAsia="Times New Roman" w:hAnsiTheme="majorHAnsi" w:cs="Arial"/>
          <w:sz w:val="24"/>
          <w:szCs w:val="24"/>
          <w:lang w:eastAsia="en-AU"/>
        </w:rPr>
        <w:t>rovide identification and e</w:t>
      </w:r>
      <w:r>
        <w:rPr>
          <w:rFonts w:asciiTheme="majorHAnsi" w:eastAsia="Times New Roman" w:hAnsiTheme="majorHAnsi" w:cs="Arial"/>
          <w:sz w:val="24"/>
          <w:szCs w:val="24"/>
          <w:lang w:eastAsia="en-AU"/>
        </w:rPr>
        <w:t>vidence of agency authorisation</w:t>
      </w:r>
    </w:p>
    <w:p w:rsidR="00BB09FD" w:rsidRPr="00011642" w:rsidRDefault="00011642" w:rsidP="00BB09FD">
      <w:pPr>
        <w:pStyle w:val="ListParagraph"/>
        <w:numPr>
          <w:ilvl w:val="0"/>
          <w:numId w:val="4"/>
        </w:numPr>
        <w:spacing w:after="0" w:line="240" w:lineRule="auto"/>
        <w:jc w:val="both"/>
        <w:rPr>
          <w:rFonts w:asciiTheme="majorHAnsi" w:eastAsia="Times New Roman" w:hAnsiTheme="majorHAnsi" w:cs="Arial"/>
          <w:sz w:val="24"/>
          <w:szCs w:val="24"/>
          <w:lang w:eastAsia="en-AU"/>
        </w:rPr>
      </w:pPr>
      <w:r>
        <w:rPr>
          <w:rFonts w:asciiTheme="majorHAnsi" w:eastAsia="Times New Roman" w:hAnsiTheme="majorHAnsi" w:cs="Arial"/>
          <w:sz w:val="24"/>
          <w:szCs w:val="24"/>
          <w:lang w:eastAsia="en-AU"/>
        </w:rPr>
        <w:t>p</w:t>
      </w:r>
      <w:r w:rsidR="00BB09FD" w:rsidRPr="00011642">
        <w:rPr>
          <w:rFonts w:asciiTheme="majorHAnsi" w:eastAsia="Times New Roman" w:hAnsiTheme="majorHAnsi" w:cs="Arial"/>
          <w:sz w:val="24"/>
          <w:szCs w:val="24"/>
          <w:lang w:eastAsia="en-AU"/>
        </w:rPr>
        <w:t>rovide a copy of</w:t>
      </w:r>
      <w:r w:rsidR="00BB09FD" w:rsidRPr="00011642">
        <w:rPr>
          <w:rFonts w:asciiTheme="majorHAnsi" w:eastAsia="Times New Roman" w:hAnsiTheme="majorHAnsi" w:cs="Times New Roman"/>
          <w:sz w:val="24"/>
          <w:szCs w:val="24"/>
          <w:lang w:eastAsia="en-AU"/>
        </w:rPr>
        <w:t xml:space="preserve"> a current </w:t>
      </w:r>
      <w:r w:rsidR="00BB09FD" w:rsidRPr="00011642">
        <w:rPr>
          <w:rFonts w:asciiTheme="majorHAnsi" w:eastAsia="Times New Roman" w:hAnsiTheme="majorHAnsi" w:cs="Times New Roman"/>
          <w:color w:val="0000FF"/>
          <w:sz w:val="24"/>
          <w:szCs w:val="24"/>
          <w:u w:val="single"/>
          <w:lang w:eastAsia="en-AU"/>
        </w:rPr>
        <w:t xml:space="preserve">Working with Children Check </w:t>
      </w:r>
      <w:r>
        <w:rPr>
          <w:rFonts w:asciiTheme="majorHAnsi" w:eastAsia="Times New Roman" w:hAnsiTheme="majorHAnsi" w:cs="Times New Roman"/>
          <w:sz w:val="24"/>
          <w:szCs w:val="24"/>
          <w:lang w:eastAsia="en-AU"/>
        </w:rPr>
        <w:t>card</w:t>
      </w:r>
    </w:p>
    <w:p w:rsidR="00A331AF" w:rsidRPr="00011642" w:rsidRDefault="00011642" w:rsidP="00BB09FD">
      <w:pPr>
        <w:pStyle w:val="ListParagraph"/>
        <w:numPr>
          <w:ilvl w:val="0"/>
          <w:numId w:val="4"/>
        </w:numPr>
        <w:spacing w:after="0" w:line="240" w:lineRule="auto"/>
        <w:jc w:val="both"/>
        <w:rPr>
          <w:rFonts w:asciiTheme="majorHAnsi" w:eastAsia="Times New Roman" w:hAnsiTheme="majorHAnsi" w:cs="Arial"/>
          <w:sz w:val="24"/>
          <w:szCs w:val="24"/>
          <w:u w:val="single"/>
          <w:lang w:eastAsia="en-AU"/>
        </w:rPr>
      </w:pPr>
      <w:r>
        <w:rPr>
          <w:rFonts w:asciiTheme="majorHAnsi" w:eastAsia="Times New Roman" w:hAnsiTheme="majorHAnsi" w:cs="Arial"/>
          <w:sz w:val="24"/>
          <w:szCs w:val="24"/>
          <w:lang w:eastAsia="en-AU"/>
        </w:rPr>
        <w:t>p</w:t>
      </w:r>
      <w:r w:rsidR="00A331AF" w:rsidRPr="00011642">
        <w:rPr>
          <w:rFonts w:asciiTheme="majorHAnsi" w:eastAsia="Times New Roman" w:hAnsiTheme="majorHAnsi" w:cs="Arial"/>
          <w:sz w:val="24"/>
          <w:szCs w:val="24"/>
          <w:lang w:eastAsia="en-AU"/>
        </w:rPr>
        <w:t>rovide evidence that they have parent/caregiver permission to discuss and/or visit a student at the school</w:t>
      </w:r>
    </w:p>
    <w:p w:rsidR="00A331AF" w:rsidRPr="00011642" w:rsidRDefault="00011642" w:rsidP="00BB09FD">
      <w:pPr>
        <w:pStyle w:val="ListParagraph"/>
        <w:numPr>
          <w:ilvl w:val="0"/>
          <w:numId w:val="4"/>
        </w:numPr>
        <w:spacing w:after="0" w:line="240" w:lineRule="auto"/>
        <w:jc w:val="both"/>
        <w:rPr>
          <w:rFonts w:asciiTheme="majorHAnsi" w:eastAsia="Times New Roman" w:hAnsiTheme="majorHAnsi" w:cs="Arial"/>
          <w:sz w:val="24"/>
          <w:szCs w:val="24"/>
          <w:u w:val="single"/>
          <w:lang w:eastAsia="en-AU"/>
        </w:rPr>
      </w:pPr>
      <w:r>
        <w:rPr>
          <w:rFonts w:asciiTheme="majorHAnsi" w:eastAsia="Times New Roman" w:hAnsiTheme="majorHAnsi" w:cs="Arial"/>
          <w:sz w:val="24"/>
          <w:szCs w:val="24"/>
          <w:lang w:eastAsia="en-AU"/>
        </w:rPr>
        <w:t>a</w:t>
      </w:r>
      <w:r w:rsidR="00A331AF" w:rsidRPr="00011642">
        <w:rPr>
          <w:rFonts w:asciiTheme="majorHAnsi" w:eastAsia="Times New Roman" w:hAnsiTheme="majorHAnsi" w:cs="Arial"/>
          <w:sz w:val="24"/>
          <w:szCs w:val="24"/>
          <w:lang w:eastAsia="en-AU"/>
        </w:rPr>
        <w:t>rrange specific dates and times with the principal well ahead of the intended visit</w:t>
      </w:r>
    </w:p>
    <w:p w:rsidR="00A331AF" w:rsidRPr="00011642" w:rsidRDefault="00011642" w:rsidP="00BB09FD">
      <w:pPr>
        <w:pStyle w:val="ListParagraph"/>
        <w:numPr>
          <w:ilvl w:val="0"/>
          <w:numId w:val="4"/>
        </w:numPr>
        <w:spacing w:after="0" w:line="240" w:lineRule="auto"/>
        <w:jc w:val="both"/>
        <w:rPr>
          <w:rFonts w:asciiTheme="majorHAnsi" w:eastAsia="Times New Roman" w:hAnsiTheme="majorHAnsi" w:cs="Arial"/>
          <w:sz w:val="24"/>
          <w:szCs w:val="24"/>
          <w:u w:val="single"/>
          <w:lang w:eastAsia="en-AU"/>
        </w:rPr>
      </w:pPr>
      <w:r>
        <w:rPr>
          <w:rFonts w:asciiTheme="majorHAnsi" w:eastAsia="Times New Roman" w:hAnsiTheme="majorHAnsi" w:cs="Arial"/>
          <w:sz w:val="24"/>
          <w:szCs w:val="24"/>
          <w:lang w:eastAsia="en-AU"/>
        </w:rPr>
        <w:t>d</w:t>
      </w:r>
      <w:r w:rsidR="00A331AF" w:rsidRPr="00011642">
        <w:rPr>
          <w:rFonts w:asciiTheme="majorHAnsi" w:eastAsia="Times New Roman" w:hAnsiTheme="majorHAnsi" w:cs="Arial"/>
          <w:sz w:val="24"/>
          <w:szCs w:val="24"/>
          <w:lang w:eastAsia="en-AU"/>
        </w:rPr>
        <w:t>isclose if small group work is intended and outline the plan to obtain permission of other parents beforehand for each student involved</w:t>
      </w:r>
    </w:p>
    <w:p w:rsidR="00A331AF" w:rsidRPr="00011642" w:rsidRDefault="00DB17B3" w:rsidP="00BB09FD">
      <w:pPr>
        <w:pStyle w:val="ListParagraph"/>
        <w:numPr>
          <w:ilvl w:val="0"/>
          <w:numId w:val="4"/>
        </w:numPr>
        <w:spacing w:after="0" w:line="240" w:lineRule="auto"/>
        <w:jc w:val="both"/>
        <w:rPr>
          <w:rFonts w:asciiTheme="majorHAnsi" w:eastAsia="Times New Roman" w:hAnsiTheme="majorHAnsi" w:cs="Arial"/>
          <w:sz w:val="24"/>
          <w:szCs w:val="24"/>
          <w:u w:val="single"/>
          <w:lang w:eastAsia="en-AU"/>
        </w:rPr>
      </w:pPr>
      <w:r>
        <w:rPr>
          <w:rFonts w:asciiTheme="majorHAnsi" w:eastAsia="Times New Roman" w:hAnsiTheme="majorHAnsi" w:cs="Arial"/>
          <w:sz w:val="24"/>
          <w:szCs w:val="24"/>
          <w:lang w:eastAsia="en-AU"/>
        </w:rPr>
        <w:t>a</w:t>
      </w:r>
      <w:r w:rsidR="00A331AF" w:rsidRPr="00011642">
        <w:rPr>
          <w:rFonts w:asciiTheme="majorHAnsi" w:eastAsia="Times New Roman" w:hAnsiTheme="majorHAnsi" w:cs="Arial"/>
          <w:sz w:val="24"/>
          <w:szCs w:val="24"/>
          <w:lang w:eastAsia="en-AU"/>
        </w:rPr>
        <w:t xml:space="preserve">rrange a pre-visit and/or post-visit time convenient to the class teacher as teachers are generally not </w:t>
      </w:r>
      <w:proofErr w:type="gramStart"/>
      <w:r w:rsidR="00A331AF" w:rsidRPr="00011642">
        <w:rPr>
          <w:rFonts w:asciiTheme="majorHAnsi" w:eastAsia="Times New Roman" w:hAnsiTheme="majorHAnsi" w:cs="Arial"/>
          <w:sz w:val="24"/>
          <w:szCs w:val="24"/>
          <w:lang w:eastAsia="en-AU"/>
        </w:rPr>
        <w:t>in a position to</w:t>
      </w:r>
      <w:proofErr w:type="gramEnd"/>
      <w:r w:rsidR="00A331AF" w:rsidRPr="00011642">
        <w:rPr>
          <w:rFonts w:asciiTheme="majorHAnsi" w:eastAsia="Times New Roman" w:hAnsiTheme="majorHAnsi" w:cs="Arial"/>
          <w:sz w:val="24"/>
          <w:szCs w:val="24"/>
          <w:lang w:eastAsia="en-AU"/>
        </w:rPr>
        <w:t xml:space="preserve"> discuss a student’s needs or progress during class time</w:t>
      </w:r>
      <w:r w:rsidR="001600FA" w:rsidRPr="00011642">
        <w:rPr>
          <w:rFonts w:asciiTheme="majorHAnsi" w:eastAsia="Times New Roman" w:hAnsiTheme="majorHAnsi" w:cs="Arial"/>
          <w:sz w:val="24"/>
          <w:szCs w:val="24"/>
          <w:lang w:eastAsia="en-AU"/>
        </w:rPr>
        <w:t>.</w:t>
      </w:r>
    </w:p>
    <w:p w:rsidR="00226E4E" w:rsidRPr="00011642" w:rsidRDefault="00BF6E8B" w:rsidP="00BB09FD">
      <w:pPr>
        <w:spacing w:before="100" w:beforeAutospacing="1" w:after="100" w:afterAutospacing="1" w:line="240" w:lineRule="auto"/>
        <w:jc w:val="both"/>
        <w:rPr>
          <w:rFonts w:asciiTheme="majorHAnsi" w:eastAsia="Times New Roman" w:hAnsiTheme="majorHAnsi" w:cs="Times New Roman"/>
          <w:sz w:val="24"/>
          <w:szCs w:val="24"/>
          <w:lang w:eastAsia="en-AU"/>
        </w:rPr>
      </w:pPr>
      <w:r w:rsidRPr="00011642">
        <w:rPr>
          <w:rFonts w:asciiTheme="majorHAnsi" w:eastAsia="Times New Roman" w:hAnsiTheme="majorHAnsi" w:cs="Times New Roman"/>
          <w:sz w:val="24"/>
          <w:szCs w:val="24"/>
          <w:lang w:eastAsia="en-AU"/>
        </w:rPr>
        <w:t>Prior to any visit/s</w:t>
      </w:r>
      <w:r w:rsidR="0027266E" w:rsidRPr="00011642">
        <w:rPr>
          <w:rFonts w:asciiTheme="majorHAnsi" w:eastAsia="Times New Roman" w:hAnsiTheme="majorHAnsi" w:cs="Times New Roman"/>
          <w:sz w:val="24"/>
          <w:szCs w:val="24"/>
          <w:lang w:eastAsia="en-AU"/>
        </w:rPr>
        <w:t xml:space="preserve"> </w:t>
      </w:r>
      <w:r w:rsidR="00A331AF" w:rsidRPr="00011642">
        <w:rPr>
          <w:rFonts w:asciiTheme="majorHAnsi" w:eastAsia="Times New Roman" w:hAnsiTheme="majorHAnsi" w:cs="Times New Roman"/>
          <w:sz w:val="24"/>
          <w:szCs w:val="24"/>
          <w:lang w:eastAsia="en-AU"/>
        </w:rPr>
        <w:t xml:space="preserve">by external providers </w:t>
      </w:r>
      <w:r w:rsidR="0027266E" w:rsidRPr="00011642">
        <w:rPr>
          <w:rFonts w:asciiTheme="majorHAnsi" w:eastAsia="Times New Roman" w:hAnsiTheme="majorHAnsi" w:cs="Times New Roman"/>
          <w:sz w:val="24"/>
          <w:szCs w:val="24"/>
          <w:lang w:eastAsia="en-AU"/>
        </w:rPr>
        <w:t>the school should:</w:t>
      </w:r>
    </w:p>
    <w:p w:rsidR="00A331AF" w:rsidRPr="00011642" w:rsidRDefault="00011642" w:rsidP="00BB09FD">
      <w:pPr>
        <w:pStyle w:val="ListParagraph"/>
        <w:numPr>
          <w:ilvl w:val="0"/>
          <w:numId w:val="6"/>
        </w:numPr>
        <w:spacing w:after="0" w:line="240" w:lineRule="auto"/>
        <w:jc w:val="both"/>
        <w:rPr>
          <w:rFonts w:asciiTheme="majorHAnsi" w:eastAsia="Times New Roman" w:hAnsiTheme="majorHAnsi" w:cs="Arial"/>
          <w:b/>
          <w:sz w:val="24"/>
          <w:szCs w:val="24"/>
          <w:lang w:eastAsia="en-AU"/>
        </w:rPr>
      </w:pPr>
      <w:r>
        <w:rPr>
          <w:rFonts w:asciiTheme="majorHAnsi" w:eastAsia="Times New Roman" w:hAnsiTheme="majorHAnsi" w:cs="Arial"/>
          <w:sz w:val="24"/>
          <w:szCs w:val="24"/>
          <w:lang w:eastAsia="en-AU"/>
        </w:rPr>
        <w:t>U</w:t>
      </w:r>
      <w:r w:rsidR="00A331AF" w:rsidRPr="00011642">
        <w:rPr>
          <w:rFonts w:asciiTheme="majorHAnsi" w:eastAsia="Times New Roman" w:hAnsiTheme="majorHAnsi" w:cs="Arial"/>
          <w:sz w:val="24"/>
          <w:szCs w:val="24"/>
          <w:lang w:eastAsia="en-AU"/>
        </w:rPr>
        <w:t xml:space="preserve">nderstand that external providers are not permitted to work alone 1:1 with a student without the supervision of school personnel in accordance with </w:t>
      </w:r>
      <w:r w:rsidR="00BB09FD" w:rsidRPr="00011642">
        <w:rPr>
          <w:rFonts w:asciiTheme="majorHAnsi" w:eastAsia="Times New Roman" w:hAnsiTheme="majorHAnsi" w:cs="Arial"/>
          <w:b/>
          <w:sz w:val="24"/>
          <w:szCs w:val="24"/>
          <w:lang w:eastAsia="en-AU"/>
        </w:rPr>
        <w:t>Child Safe Standards/</w:t>
      </w:r>
      <w:r w:rsidR="00A331AF" w:rsidRPr="00011642">
        <w:rPr>
          <w:rFonts w:asciiTheme="majorHAnsi" w:eastAsia="Times New Roman" w:hAnsiTheme="majorHAnsi" w:cs="Arial"/>
          <w:b/>
          <w:sz w:val="24"/>
          <w:szCs w:val="24"/>
          <w:lang w:eastAsia="en-AU"/>
        </w:rPr>
        <w:t>Ministerial Order 870 (2015)</w:t>
      </w:r>
    </w:p>
    <w:p w:rsidR="00A331AF" w:rsidRPr="00011642" w:rsidRDefault="00011642" w:rsidP="00BB09FD">
      <w:pPr>
        <w:numPr>
          <w:ilvl w:val="0"/>
          <w:numId w:val="6"/>
        </w:numPr>
        <w:spacing w:before="100" w:beforeAutospacing="1" w:after="100" w:afterAutospacing="1" w:line="240" w:lineRule="auto"/>
        <w:jc w:val="both"/>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t>e</w:t>
      </w:r>
      <w:r w:rsidR="00A331AF" w:rsidRPr="00011642">
        <w:rPr>
          <w:rFonts w:asciiTheme="majorHAnsi" w:eastAsia="Times New Roman" w:hAnsiTheme="majorHAnsi" w:cs="Times New Roman"/>
          <w:sz w:val="24"/>
          <w:szCs w:val="24"/>
          <w:lang w:eastAsia="en-AU"/>
        </w:rPr>
        <w:t xml:space="preserve">nsure there is a documented system in place to ensure that students are supervised </w:t>
      </w:r>
      <w:proofErr w:type="gramStart"/>
      <w:r w:rsidR="00A331AF" w:rsidRPr="00011642">
        <w:rPr>
          <w:rFonts w:asciiTheme="majorHAnsi" w:eastAsia="Times New Roman" w:hAnsiTheme="majorHAnsi" w:cs="Times New Roman"/>
          <w:sz w:val="24"/>
          <w:szCs w:val="24"/>
          <w:lang w:eastAsia="en-AU"/>
        </w:rPr>
        <w:t>at all times</w:t>
      </w:r>
      <w:proofErr w:type="gramEnd"/>
      <w:r w:rsidR="00A331AF" w:rsidRPr="00011642">
        <w:rPr>
          <w:rFonts w:asciiTheme="majorHAnsi" w:eastAsia="Times New Roman" w:hAnsiTheme="majorHAnsi" w:cs="Times New Roman"/>
          <w:sz w:val="24"/>
          <w:szCs w:val="24"/>
          <w:lang w:eastAsia="en-AU"/>
        </w:rPr>
        <w:t xml:space="preserve"> by either a registered teacher or an approved staff member</w:t>
      </w:r>
    </w:p>
    <w:p w:rsidR="00361E73" w:rsidRPr="00011642" w:rsidRDefault="00011642" w:rsidP="00BB09FD">
      <w:pPr>
        <w:numPr>
          <w:ilvl w:val="0"/>
          <w:numId w:val="6"/>
        </w:numPr>
        <w:spacing w:before="100" w:beforeAutospacing="1" w:after="100" w:afterAutospacing="1" w:line="240" w:lineRule="auto"/>
        <w:jc w:val="both"/>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t>e</w:t>
      </w:r>
      <w:r w:rsidRPr="00011642">
        <w:rPr>
          <w:rFonts w:asciiTheme="majorHAnsi" w:eastAsia="Times New Roman" w:hAnsiTheme="majorHAnsi" w:cs="Times New Roman"/>
          <w:sz w:val="24"/>
          <w:szCs w:val="24"/>
          <w:lang w:eastAsia="en-AU"/>
        </w:rPr>
        <w:t>nsure</w:t>
      </w:r>
      <w:r w:rsidR="00A331AF" w:rsidRPr="00011642">
        <w:rPr>
          <w:rFonts w:asciiTheme="majorHAnsi" w:eastAsia="Times New Roman" w:hAnsiTheme="majorHAnsi" w:cs="Times New Roman"/>
          <w:sz w:val="24"/>
          <w:szCs w:val="24"/>
          <w:lang w:eastAsia="en-AU"/>
        </w:rPr>
        <w:t xml:space="preserve"> external providers demonstrate</w:t>
      </w:r>
      <w:r w:rsidR="00BF6E8B" w:rsidRPr="00011642">
        <w:rPr>
          <w:rFonts w:asciiTheme="majorHAnsi" w:eastAsia="Times New Roman" w:hAnsiTheme="majorHAnsi" w:cs="Times New Roman"/>
          <w:sz w:val="24"/>
          <w:szCs w:val="24"/>
          <w:lang w:eastAsia="en-AU"/>
        </w:rPr>
        <w:t xml:space="preserve"> that personnel</w:t>
      </w:r>
      <w:r w:rsidR="0027266E" w:rsidRPr="00011642">
        <w:rPr>
          <w:rFonts w:asciiTheme="majorHAnsi" w:eastAsia="Times New Roman" w:hAnsiTheme="majorHAnsi" w:cs="Times New Roman"/>
          <w:sz w:val="24"/>
          <w:szCs w:val="24"/>
          <w:lang w:eastAsia="en-AU"/>
        </w:rPr>
        <w:t xml:space="preserve"> have the correct qualifications and/or experience </w:t>
      </w:r>
      <w:r w:rsidR="00A331AF" w:rsidRPr="00011642">
        <w:rPr>
          <w:rFonts w:asciiTheme="majorHAnsi" w:eastAsia="Times New Roman" w:hAnsiTheme="majorHAnsi" w:cs="Times New Roman"/>
          <w:sz w:val="24"/>
          <w:szCs w:val="24"/>
          <w:lang w:eastAsia="en-AU"/>
        </w:rPr>
        <w:t>and/or professional registration for their specific</w:t>
      </w:r>
      <w:r w:rsidR="0027266E" w:rsidRPr="00011642">
        <w:rPr>
          <w:rFonts w:asciiTheme="majorHAnsi" w:eastAsia="Times New Roman" w:hAnsiTheme="majorHAnsi" w:cs="Times New Roman"/>
          <w:sz w:val="24"/>
          <w:szCs w:val="24"/>
          <w:lang w:eastAsia="en-AU"/>
        </w:rPr>
        <w:t xml:space="preserve"> role/s</w:t>
      </w:r>
      <w:r w:rsidR="001600FA" w:rsidRPr="00011642">
        <w:rPr>
          <w:rFonts w:asciiTheme="majorHAnsi" w:eastAsia="Times New Roman" w:hAnsiTheme="majorHAnsi" w:cs="Times New Roman"/>
          <w:sz w:val="24"/>
          <w:szCs w:val="24"/>
          <w:lang w:eastAsia="en-AU"/>
        </w:rPr>
        <w:t>.</w:t>
      </w:r>
    </w:p>
    <w:p w:rsidR="00481121" w:rsidRPr="00011642" w:rsidRDefault="00481121" w:rsidP="00BB09FD">
      <w:pPr>
        <w:spacing w:after="0" w:line="240" w:lineRule="auto"/>
        <w:jc w:val="both"/>
        <w:rPr>
          <w:rFonts w:asciiTheme="majorHAnsi" w:eastAsia="Times New Roman" w:hAnsiTheme="majorHAnsi" w:cs="Arial"/>
          <w:sz w:val="24"/>
          <w:szCs w:val="24"/>
          <w:u w:val="single"/>
          <w:lang w:eastAsia="en-AU"/>
        </w:rPr>
      </w:pPr>
      <w:r w:rsidRPr="00011642">
        <w:rPr>
          <w:rFonts w:asciiTheme="majorHAnsi" w:eastAsia="Times New Roman" w:hAnsiTheme="majorHAnsi" w:cs="Arial"/>
          <w:sz w:val="24"/>
          <w:szCs w:val="24"/>
          <w:lang w:eastAsia="en-AU"/>
        </w:rPr>
        <w:t>If the purpose of the visit is to provide input into a students’ Individual Lear</w:t>
      </w:r>
      <w:r w:rsidR="00361E73" w:rsidRPr="00011642">
        <w:rPr>
          <w:rFonts w:asciiTheme="majorHAnsi" w:eastAsia="Times New Roman" w:hAnsiTheme="majorHAnsi" w:cs="Arial"/>
          <w:sz w:val="24"/>
          <w:szCs w:val="24"/>
          <w:lang w:eastAsia="en-AU"/>
        </w:rPr>
        <w:t>ning Plan this must be discussed with,</w:t>
      </w:r>
      <w:r w:rsidRPr="00011642">
        <w:rPr>
          <w:rFonts w:asciiTheme="majorHAnsi" w:eastAsia="Times New Roman" w:hAnsiTheme="majorHAnsi" w:cs="Arial"/>
          <w:sz w:val="24"/>
          <w:szCs w:val="24"/>
          <w:lang w:eastAsia="en-AU"/>
        </w:rPr>
        <w:t xml:space="preserve"> and </w:t>
      </w:r>
      <w:r w:rsidR="00A331AF" w:rsidRPr="00011642">
        <w:rPr>
          <w:rFonts w:asciiTheme="majorHAnsi" w:eastAsia="Times New Roman" w:hAnsiTheme="majorHAnsi" w:cs="Arial"/>
          <w:sz w:val="24"/>
          <w:szCs w:val="24"/>
          <w:lang w:eastAsia="en-AU"/>
        </w:rPr>
        <w:t>approved</w:t>
      </w:r>
      <w:r w:rsidRPr="00011642">
        <w:rPr>
          <w:rFonts w:asciiTheme="majorHAnsi" w:eastAsia="Times New Roman" w:hAnsiTheme="majorHAnsi" w:cs="Arial"/>
          <w:sz w:val="24"/>
          <w:szCs w:val="24"/>
          <w:lang w:eastAsia="en-AU"/>
        </w:rPr>
        <w:t xml:space="preserve"> by</w:t>
      </w:r>
      <w:r w:rsidR="00361E73" w:rsidRPr="00011642">
        <w:rPr>
          <w:rFonts w:asciiTheme="majorHAnsi" w:eastAsia="Times New Roman" w:hAnsiTheme="majorHAnsi" w:cs="Arial"/>
          <w:sz w:val="24"/>
          <w:szCs w:val="24"/>
          <w:lang w:eastAsia="en-AU"/>
        </w:rPr>
        <w:t>,</w:t>
      </w:r>
      <w:r w:rsidRPr="00011642">
        <w:rPr>
          <w:rFonts w:asciiTheme="majorHAnsi" w:eastAsia="Times New Roman" w:hAnsiTheme="majorHAnsi" w:cs="Arial"/>
          <w:sz w:val="24"/>
          <w:szCs w:val="24"/>
          <w:lang w:eastAsia="en-AU"/>
        </w:rPr>
        <w:t xml:space="preserve"> the principal. </w:t>
      </w:r>
      <w:r w:rsidR="00A331AF" w:rsidRPr="00011642">
        <w:rPr>
          <w:rFonts w:asciiTheme="majorHAnsi" w:eastAsia="Times New Roman" w:hAnsiTheme="majorHAnsi" w:cs="Arial"/>
          <w:sz w:val="24"/>
          <w:szCs w:val="24"/>
          <w:lang w:eastAsia="en-AU"/>
        </w:rPr>
        <w:t xml:space="preserve"> </w:t>
      </w:r>
      <w:r w:rsidRPr="00011642">
        <w:rPr>
          <w:rFonts w:asciiTheme="majorHAnsi" w:eastAsia="Times New Roman" w:hAnsiTheme="majorHAnsi" w:cs="Arial"/>
          <w:sz w:val="24"/>
          <w:szCs w:val="24"/>
          <w:lang w:eastAsia="en-AU"/>
        </w:rPr>
        <w:t>In such cases t</w:t>
      </w:r>
      <w:r w:rsidR="00361E73" w:rsidRPr="00011642">
        <w:rPr>
          <w:rFonts w:asciiTheme="majorHAnsi" w:eastAsia="Times New Roman" w:hAnsiTheme="majorHAnsi" w:cs="Arial"/>
          <w:sz w:val="24"/>
          <w:szCs w:val="24"/>
          <w:lang w:eastAsia="en-AU"/>
        </w:rPr>
        <w:t>he external provider must agree</w:t>
      </w:r>
      <w:r w:rsidRPr="00011642">
        <w:rPr>
          <w:rFonts w:asciiTheme="majorHAnsi" w:eastAsia="Times New Roman" w:hAnsiTheme="majorHAnsi" w:cs="Arial"/>
          <w:sz w:val="24"/>
          <w:szCs w:val="24"/>
          <w:lang w:eastAsia="en-AU"/>
        </w:rPr>
        <w:t xml:space="preserve"> to provide a report and</w:t>
      </w:r>
      <w:r w:rsidR="00361E73" w:rsidRPr="00011642">
        <w:rPr>
          <w:rFonts w:asciiTheme="majorHAnsi" w:eastAsia="Times New Roman" w:hAnsiTheme="majorHAnsi" w:cs="Arial"/>
          <w:sz w:val="24"/>
          <w:szCs w:val="24"/>
          <w:lang w:eastAsia="en-AU"/>
        </w:rPr>
        <w:t>/</w:t>
      </w:r>
      <w:r w:rsidRPr="00011642">
        <w:rPr>
          <w:rFonts w:asciiTheme="majorHAnsi" w:eastAsia="Times New Roman" w:hAnsiTheme="majorHAnsi" w:cs="Arial"/>
          <w:sz w:val="24"/>
          <w:szCs w:val="24"/>
          <w:lang w:eastAsia="en-AU"/>
        </w:rPr>
        <w:t>or attend a follow</w:t>
      </w:r>
      <w:r w:rsidR="00361E73" w:rsidRPr="00011642">
        <w:rPr>
          <w:rFonts w:asciiTheme="majorHAnsi" w:eastAsia="Times New Roman" w:hAnsiTheme="majorHAnsi" w:cs="Arial"/>
          <w:sz w:val="24"/>
          <w:szCs w:val="24"/>
          <w:lang w:eastAsia="en-AU"/>
        </w:rPr>
        <w:t>-</w:t>
      </w:r>
      <w:r w:rsidRPr="00011642">
        <w:rPr>
          <w:rFonts w:asciiTheme="majorHAnsi" w:eastAsia="Times New Roman" w:hAnsiTheme="majorHAnsi" w:cs="Arial"/>
          <w:sz w:val="24"/>
          <w:szCs w:val="24"/>
          <w:lang w:eastAsia="en-AU"/>
        </w:rPr>
        <w:t>up Student Support Group meeting</w:t>
      </w:r>
      <w:r w:rsidR="00361E73" w:rsidRPr="00011642">
        <w:rPr>
          <w:rFonts w:asciiTheme="majorHAnsi" w:eastAsia="Times New Roman" w:hAnsiTheme="majorHAnsi" w:cs="Arial"/>
          <w:sz w:val="24"/>
          <w:szCs w:val="24"/>
          <w:lang w:eastAsia="en-AU"/>
        </w:rPr>
        <w:t>.</w:t>
      </w:r>
    </w:p>
    <w:p w:rsidR="00481121" w:rsidRPr="00011642" w:rsidRDefault="00481121" w:rsidP="00BB09FD">
      <w:pPr>
        <w:spacing w:after="0" w:line="240" w:lineRule="auto"/>
        <w:jc w:val="both"/>
        <w:rPr>
          <w:rFonts w:asciiTheme="majorHAnsi" w:eastAsia="Times New Roman" w:hAnsiTheme="majorHAnsi" w:cs="Arial"/>
          <w:sz w:val="24"/>
          <w:szCs w:val="24"/>
          <w:lang w:eastAsia="en-AU"/>
        </w:rPr>
      </w:pPr>
    </w:p>
    <w:p w:rsidR="00481121" w:rsidRPr="00011642" w:rsidRDefault="00481121" w:rsidP="00BB09FD">
      <w:p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t>If the purpose of the visit is to provide professional learning and support to teaching staff this must be discussed with</w:t>
      </w:r>
      <w:r w:rsidR="00361E73" w:rsidRPr="00011642">
        <w:rPr>
          <w:rFonts w:asciiTheme="majorHAnsi" w:eastAsia="Times New Roman" w:hAnsiTheme="majorHAnsi" w:cs="Arial"/>
          <w:sz w:val="24"/>
          <w:szCs w:val="24"/>
          <w:lang w:eastAsia="en-AU"/>
        </w:rPr>
        <w:t>,</w:t>
      </w:r>
      <w:r w:rsidRPr="00011642">
        <w:rPr>
          <w:rFonts w:asciiTheme="majorHAnsi" w:eastAsia="Times New Roman" w:hAnsiTheme="majorHAnsi" w:cs="Arial"/>
          <w:sz w:val="24"/>
          <w:szCs w:val="24"/>
          <w:lang w:eastAsia="en-AU"/>
        </w:rPr>
        <w:t xml:space="preserve"> and </w:t>
      </w:r>
      <w:r w:rsidR="00A331AF" w:rsidRPr="00011642">
        <w:rPr>
          <w:rFonts w:asciiTheme="majorHAnsi" w:eastAsia="Times New Roman" w:hAnsiTheme="majorHAnsi" w:cs="Arial"/>
          <w:sz w:val="24"/>
          <w:szCs w:val="24"/>
          <w:lang w:eastAsia="en-AU"/>
        </w:rPr>
        <w:t>approved</w:t>
      </w:r>
      <w:r w:rsidRPr="00011642">
        <w:rPr>
          <w:rFonts w:asciiTheme="majorHAnsi" w:eastAsia="Times New Roman" w:hAnsiTheme="majorHAnsi" w:cs="Arial"/>
          <w:sz w:val="24"/>
          <w:szCs w:val="24"/>
          <w:lang w:eastAsia="en-AU"/>
        </w:rPr>
        <w:t xml:space="preserve"> by</w:t>
      </w:r>
      <w:r w:rsidR="00361E73" w:rsidRPr="00011642">
        <w:rPr>
          <w:rFonts w:asciiTheme="majorHAnsi" w:eastAsia="Times New Roman" w:hAnsiTheme="majorHAnsi" w:cs="Arial"/>
          <w:sz w:val="24"/>
          <w:szCs w:val="24"/>
          <w:lang w:eastAsia="en-AU"/>
        </w:rPr>
        <w:t>,</w:t>
      </w:r>
      <w:r w:rsidRPr="00011642">
        <w:rPr>
          <w:rFonts w:asciiTheme="majorHAnsi" w:eastAsia="Times New Roman" w:hAnsiTheme="majorHAnsi" w:cs="Arial"/>
          <w:sz w:val="24"/>
          <w:szCs w:val="24"/>
          <w:lang w:eastAsia="en-AU"/>
        </w:rPr>
        <w:t xml:space="preserve"> the principal</w:t>
      </w:r>
      <w:r w:rsidR="007B2D74" w:rsidRPr="00011642">
        <w:rPr>
          <w:rFonts w:asciiTheme="majorHAnsi" w:eastAsia="Times New Roman" w:hAnsiTheme="majorHAnsi" w:cs="Arial"/>
          <w:sz w:val="24"/>
          <w:szCs w:val="24"/>
          <w:lang w:eastAsia="en-AU"/>
        </w:rPr>
        <w:t>.</w:t>
      </w:r>
      <w:r w:rsidRPr="00011642">
        <w:rPr>
          <w:rFonts w:asciiTheme="majorHAnsi" w:eastAsia="Times New Roman" w:hAnsiTheme="majorHAnsi" w:cs="Arial"/>
          <w:sz w:val="24"/>
          <w:szCs w:val="24"/>
          <w:lang w:eastAsia="en-AU"/>
        </w:rPr>
        <w:t xml:space="preserve"> </w:t>
      </w:r>
    </w:p>
    <w:p w:rsidR="0050743C" w:rsidRPr="00011642" w:rsidRDefault="0050743C" w:rsidP="00BB09FD">
      <w:pPr>
        <w:spacing w:after="0" w:line="240" w:lineRule="auto"/>
        <w:jc w:val="both"/>
        <w:rPr>
          <w:rFonts w:asciiTheme="majorHAnsi" w:eastAsia="Times New Roman" w:hAnsiTheme="majorHAnsi" w:cs="Arial"/>
          <w:sz w:val="24"/>
          <w:szCs w:val="24"/>
          <w:u w:val="single"/>
          <w:lang w:eastAsia="en-AU"/>
        </w:rPr>
      </w:pPr>
    </w:p>
    <w:p w:rsidR="00271003" w:rsidRPr="00011642" w:rsidRDefault="00481121" w:rsidP="00BB09FD">
      <w:p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t xml:space="preserve">If </w:t>
      </w:r>
      <w:r w:rsidR="008A1122" w:rsidRPr="00011642">
        <w:rPr>
          <w:rFonts w:asciiTheme="majorHAnsi" w:eastAsia="Times New Roman" w:hAnsiTheme="majorHAnsi" w:cs="Arial"/>
          <w:sz w:val="24"/>
          <w:szCs w:val="24"/>
          <w:lang w:eastAsia="en-AU"/>
        </w:rPr>
        <w:t xml:space="preserve">principal permission </w:t>
      </w:r>
      <w:r w:rsidR="00E70812" w:rsidRPr="00011642">
        <w:rPr>
          <w:rFonts w:asciiTheme="majorHAnsi" w:eastAsia="Times New Roman" w:hAnsiTheme="majorHAnsi" w:cs="Arial"/>
          <w:sz w:val="24"/>
          <w:szCs w:val="24"/>
          <w:lang w:eastAsia="en-AU"/>
        </w:rPr>
        <w:t>is provided</w:t>
      </w:r>
      <w:r w:rsidR="008A1122" w:rsidRPr="00011642">
        <w:rPr>
          <w:rFonts w:asciiTheme="majorHAnsi" w:eastAsia="Times New Roman" w:hAnsiTheme="majorHAnsi" w:cs="Arial"/>
          <w:sz w:val="24"/>
          <w:szCs w:val="24"/>
          <w:lang w:eastAsia="en-AU"/>
        </w:rPr>
        <w:t xml:space="preserve"> for the visit</w:t>
      </w:r>
      <w:r w:rsidR="00BF6E8B" w:rsidRPr="00011642">
        <w:rPr>
          <w:rFonts w:asciiTheme="majorHAnsi" w:eastAsia="Times New Roman" w:hAnsiTheme="majorHAnsi" w:cs="Arial"/>
          <w:sz w:val="24"/>
          <w:szCs w:val="24"/>
          <w:lang w:eastAsia="en-AU"/>
        </w:rPr>
        <w:t>/s</w:t>
      </w:r>
      <w:r w:rsidR="008A1122" w:rsidRPr="00011642">
        <w:rPr>
          <w:rFonts w:asciiTheme="majorHAnsi" w:eastAsia="Times New Roman" w:hAnsiTheme="majorHAnsi" w:cs="Arial"/>
          <w:sz w:val="24"/>
          <w:szCs w:val="24"/>
          <w:lang w:eastAsia="en-AU"/>
        </w:rPr>
        <w:t xml:space="preserve"> and times and dates have been agre</w:t>
      </w:r>
      <w:r w:rsidR="004D1DAD" w:rsidRPr="00011642">
        <w:rPr>
          <w:rFonts w:asciiTheme="majorHAnsi" w:eastAsia="Times New Roman" w:hAnsiTheme="majorHAnsi" w:cs="Arial"/>
          <w:sz w:val="24"/>
          <w:szCs w:val="24"/>
          <w:lang w:eastAsia="en-AU"/>
        </w:rPr>
        <w:t xml:space="preserve">ed, </w:t>
      </w:r>
      <w:r w:rsidR="00F74D13" w:rsidRPr="00011642">
        <w:rPr>
          <w:rFonts w:asciiTheme="majorHAnsi" w:eastAsia="Times New Roman" w:hAnsiTheme="majorHAnsi" w:cs="Arial"/>
          <w:sz w:val="24"/>
          <w:szCs w:val="24"/>
          <w:lang w:eastAsia="en-AU"/>
        </w:rPr>
        <w:t>external providers</w:t>
      </w:r>
      <w:r w:rsidR="004D1DAD" w:rsidRPr="00011642">
        <w:rPr>
          <w:rFonts w:asciiTheme="majorHAnsi" w:eastAsia="Times New Roman" w:hAnsiTheme="majorHAnsi" w:cs="Arial"/>
          <w:sz w:val="24"/>
          <w:szCs w:val="24"/>
          <w:lang w:eastAsia="en-AU"/>
        </w:rPr>
        <w:t xml:space="preserve"> are required to</w:t>
      </w:r>
      <w:r w:rsidR="008A1122" w:rsidRPr="00011642">
        <w:rPr>
          <w:rFonts w:asciiTheme="majorHAnsi" w:eastAsia="Times New Roman" w:hAnsiTheme="majorHAnsi" w:cs="Arial"/>
          <w:sz w:val="24"/>
          <w:szCs w:val="24"/>
          <w:lang w:eastAsia="en-AU"/>
        </w:rPr>
        <w:t>:</w:t>
      </w:r>
    </w:p>
    <w:p w:rsidR="00CD6CA7" w:rsidRPr="00011642" w:rsidRDefault="00011642" w:rsidP="00BB09FD">
      <w:pPr>
        <w:pStyle w:val="ListParagraph"/>
        <w:numPr>
          <w:ilvl w:val="0"/>
          <w:numId w:val="4"/>
        </w:numPr>
        <w:spacing w:after="0" w:line="240" w:lineRule="auto"/>
        <w:jc w:val="both"/>
        <w:rPr>
          <w:rFonts w:asciiTheme="majorHAnsi" w:eastAsia="Times New Roman" w:hAnsiTheme="majorHAnsi" w:cs="Arial"/>
          <w:sz w:val="24"/>
          <w:szCs w:val="24"/>
          <w:u w:val="single"/>
          <w:lang w:eastAsia="en-AU"/>
        </w:rPr>
      </w:pPr>
      <w:r>
        <w:rPr>
          <w:rFonts w:asciiTheme="majorHAnsi" w:eastAsia="Times New Roman" w:hAnsiTheme="majorHAnsi" w:cs="Arial"/>
          <w:sz w:val="24"/>
          <w:szCs w:val="24"/>
          <w:lang w:eastAsia="en-AU"/>
        </w:rPr>
        <w:t>A</w:t>
      </w:r>
      <w:r w:rsidR="008A1122" w:rsidRPr="00011642">
        <w:rPr>
          <w:rFonts w:asciiTheme="majorHAnsi" w:eastAsia="Times New Roman" w:hAnsiTheme="majorHAnsi" w:cs="Arial"/>
          <w:sz w:val="24"/>
          <w:szCs w:val="24"/>
          <w:lang w:eastAsia="en-AU"/>
        </w:rPr>
        <w:t>dvise the front office of their arrival in the sch</w:t>
      </w:r>
      <w:r w:rsidR="0084230E" w:rsidRPr="00011642">
        <w:rPr>
          <w:rFonts w:asciiTheme="majorHAnsi" w:eastAsia="Times New Roman" w:hAnsiTheme="majorHAnsi" w:cs="Arial"/>
          <w:sz w:val="24"/>
          <w:szCs w:val="24"/>
          <w:lang w:eastAsia="en-AU"/>
        </w:rPr>
        <w:t>ool</w:t>
      </w:r>
      <w:r w:rsidR="00271003" w:rsidRPr="00011642">
        <w:rPr>
          <w:rFonts w:asciiTheme="majorHAnsi" w:eastAsia="Times New Roman" w:hAnsiTheme="majorHAnsi" w:cs="Arial"/>
          <w:sz w:val="24"/>
          <w:szCs w:val="24"/>
          <w:lang w:eastAsia="en-AU"/>
        </w:rPr>
        <w:t>,</w:t>
      </w:r>
      <w:r w:rsidR="0084230E" w:rsidRPr="00011642">
        <w:rPr>
          <w:rFonts w:asciiTheme="majorHAnsi" w:eastAsia="Times New Roman" w:hAnsiTheme="majorHAnsi" w:cs="Arial"/>
          <w:sz w:val="24"/>
          <w:szCs w:val="24"/>
          <w:lang w:eastAsia="en-AU"/>
        </w:rPr>
        <w:t xml:space="preserve"> sign the visitor</w:t>
      </w:r>
      <w:r w:rsidR="008A1122" w:rsidRPr="00011642">
        <w:rPr>
          <w:rFonts w:asciiTheme="majorHAnsi" w:eastAsia="Times New Roman" w:hAnsiTheme="majorHAnsi" w:cs="Arial"/>
          <w:sz w:val="24"/>
          <w:szCs w:val="24"/>
          <w:lang w:eastAsia="en-AU"/>
        </w:rPr>
        <w:t>s</w:t>
      </w:r>
      <w:r w:rsidR="0084230E" w:rsidRPr="00011642">
        <w:rPr>
          <w:rFonts w:asciiTheme="majorHAnsi" w:eastAsia="Times New Roman" w:hAnsiTheme="majorHAnsi" w:cs="Arial"/>
          <w:sz w:val="24"/>
          <w:szCs w:val="24"/>
          <w:lang w:eastAsia="en-AU"/>
        </w:rPr>
        <w:t>’</w:t>
      </w:r>
      <w:r w:rsidR="008A1122" w:rsidRPr="00011642">
        <w:rPr>
          <w:rFonts w:asciiTheme="majorHAnsi" w:eastAsia="Times New Roman" w:hAnsiTheme="majorHAnsi" w:cs="Arial"/>
          <w:sz w:val="24"/>
          <w:szCs w:val="24"/>
          <w:lang w:eastAsia="en-AU"/>
        </w:rPr>
        <w:t xml:space="preserve"> register prior to</w:t>
      </w:r>
      <w:r w:rsidR="00481121" w:rsidRPr="00011642">
        <w:rPr>
          <w:rFonts w:asciiTheme="majorHAnsi" w:eastAsia="Times New Roman" w:hAnsiTheme="majorHAnsi" w:cs="Arial"/>
          <w:sz w:val="24"/>
          <w:szCs w:val="24"/>
          <w:lang w:eastAsia="en-AU"/>
        </w:rPr>
        <w:t xml:space="preserve"> going to a classroom</w:t>
      </w:r>
      <w:r w:rsidR="00271003" w:rsidRPr="00011642">
        <w:rPr>
          <w:rFonts w:asciiTheme="majorHAnsi" w:eastAsia="Times New Roman" w:hAnsiTheme="majorHAnsi" w:cs="Arial"/>
          <w:sz w:val="24"/>
          <w:szCs w:val="24"/>
          <w:lang w:eastAsia="en-AU"/>
        </w:rPr>
        <w:t>,</w:t>
      </w:r>
      <w:r w:rsidR="00DB17B3">
        <w:rPr>
          <w:rFonts w:asciiTheme="majorHAnsi" w:eastAsia="Times New Roman" w:hAnsiTheme="majorHAnsi" w:cs="Arial"/>
          <w:sz w:val="24"/>
          <w:szCs w:val="24"/>
          <w:lang w:eastAsia="en-AU"/>
        </w:rPr>
        <w:t xml:space="preserve"> sign the ‘Child Safe Code of Conduct’</w:t>
      </w:r>
      <w:r w:rsidR="00481121" w:rsidRPr="00011642">
        <w:rPr>
          <w:rFonts w:asciiTheme="majorHAnsi" w:eastAsia="Times New Roman" w:hAnsiTheme="majorHAnsi" w:cs="Arial"/>
          <w:sz w:val="24"/>
          <w:szCs w:val="24"/>
          <w:lang w:eastAsia="en-AU"/>
        </w:rPr>
        <w:t xml:space="preserve"> and sign out </w:t>
      </w:r>
      <w:r w:rsidR="008A1122" w:rsidRPr="00011642">
        <w:rPr>
          <w:rFonts w:asciiTheme="majorHAnsi" w:eastAsia="Times New Roman" w:hAnsiTheme="majorHAnsi" w:cs="Arial"/>
          <w:sz w:val="24"/>
          <w:szCs w:val="24"/>
          <w:lang w:eastAsia="en-AU"/>
        </w:rPr>
        <w:t xml:space="preserve">when </w:t>
      </w:r>
      <w:r w:rsidR="0084230E" w:rsidRPr="00011642">
        <w:rPr>
          <w:rFonts w:asciiTheme="majorHAnsi" w:eastAsia="Times New Roman" w:hAnsiTheme="majorHAnsi" w:cs="Arial"/>
          <w:sz w:val="24"/>
          <w:szCs w:val="24"/>
          <w:lang w:eastAsia="en-AU"/>
        </w:rPr>
        <w:t>they leave the school premises</w:t>
      </w:r>
    </w:p>
    <w:p w:rsidR="00E70812" w:rsidRPr="00DB17B3" w:rsidRDefault="008A1122" w:rsidP="00DB17B3">
      <w:pPr>
        <w:pStyle w:val="ListParagraph"/>
        <w:numPr>
          <w:ilvl w:val="0"/>
          <w:numId w:val="4"/>
        </w:numPr>
        <w:spacing w:after="0" w:line="240" w:lineRule="auto"/>
        <w:jc w:val="both"/>
        <w:rPr>
          <w:rFonts w:asciiTheme="majorHAnsi" w:eastAsia="Times New Roman" w:hAnsiTheme="majorHAnsi" w:cs="Arial"/>
          <w:sz w:val="24"/>
          <w:szCs w:val="24"/>
          <w:u w:val="single"/>
          <w:lang w:eastAsia="en-AU"/>
        </w:rPr>
      </w:pPr>
      <w:r w:rsidRPr="00011642">
        <w:rPr>
          <w:rFonts w:asciiTheme="majorHAnsi" w:eastAsia="Times New Roman" w:hAnsiTheme="majorHAnsi" w:cs="Arial"/>
          <w:sz w:val="24"/>
          <w:szCs w:val="24"/>
          <w:lang w:eastAsia="en-AU"/>
        </w:rPr>
        <w:t xml:space="preserve">remain as unobtrusive as possible within the classroom </w:t>
      </w:r>
      <w:r w:rsidR="00271003" w:rsidRPr="00011642">
        <w:rPr>
          <w:rFonts w:asciiTheme="majorHAnsi" w:eastAsia="Times New Roman" w:hAnsiTheme="majorHAnsi" w:cs="Arial"/>
          <w:sz w:val="24"/>
          <w:szCs w:val="24"/>
          <w:lang w:eastAsia="en-AU"/>
        </w:rPr>
        <w:t>so as not to disturb</w:t>
      </w:r>
      <w:r w:rsidR="00481121" w:rsidRPr="00011642">
        <w:rPr>
          <w:rFonts w:asciiTheme="majorHAnsi" w:eastAsia="Times New Roman" w:hAnsiTheme="majorHAnsi" w:cs="Arial"/>
          <w:sz w:val="24"/>
          <w:szCs w:val="24"/>
          <w:lang w:eastAsia="en-AU"/>
        </w:rPr>
        <w:t xml:space="preserve"> teaching and learning programs</w:t>
      </w:r>
      <w:r w:rsidR="00F74D13" w:rsidRPr="00011642">
        <w:rPr>
          <w:rFonts w:asciiTheme="majorHAnsi" w:eastAsia="Times New Roman" w:hAnsiTheme="majorHAnsi" w:cs="Arial"/>
          <w:sz w:val="24"/>
          <w:szCs w:val="24"/>
          <w:lang w:eastAsia="en-AU"/>
        </w:rPr>
        <w:t xml:space="preserve"> in progress</w:t>
      </w:r>
    </w:p>
    <w:p w:rsidR="008A1122" w:rsidRPr="00011642" w:rsidRDefault="00E70812" w:rsidP="00BB09FD">
      <w:pPr>
        <w:pStyle w:val="ListParagraph"/>
        <w:numPr>
          <w:ilvl w:val="0"/>
          <w:numId w:val="4"/>
        </w:num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lastRenderedPageBreak/>
        <w:t xml:space="preserve">When reporting </w:t>
      </w:r>
      <w:r w:rsidR="00481121" w:rsidRPr="00011642">
        <w:rPr>
          <w:rFonts w:asciiTheme="majorHAnsi" w:eastAsia="Times New Roman" w:hAnsiTheme="majorHAnsi" w:cs="Arial"/>
          <w:sz w:val="24"/>
          <w:szCs w:val="24"/>
          <w:lang w:eastAsia="en-AU"/>
        </w:rPr>
        <w:t xml:space="preserve">back to </w:t>
      </w:r>
      <w:proofErr w:type="gramStart"/>
      <w:r w:rsidR="00481121" w:rsidRPr="00011642">
        <w:rPr>
          <w:rFonts w:asciiTheme="majorHAnsi" w:eastAsia="Times New Roman" w:hAnsiTheme="majorHAnsi" w:cs="Arial"/>
          <w:sz w:val="24"/>
          <w:szCs w:val="24"/>
          <w:lang w:eastAsia="en-AU"/>
        </w:rPr>
        <w:t>parents</w:t>
      </w:r>
      <w:proofErr w:type="gramEnd"/>
      <w:r w:rsidRPr="00011642">
        <w:rPr>
          <w:rFonts w:asciiTheme="majorHAnsi" w:eastAsia="Times New Roman" w:hAnsiTheme="majorHAnsi" w:cs="Arial"/>
          <w:sz w:val="24"/>
          <w:szCs w:val="24"/>
          <w:lang w:eastAsia="en-AU"/>
        </w:rPr>
        <w:t xml:space="preserve"> external providers must</w:t>
      </w:r>
      <w:r w:rsidR="00481121" w:rsidRPr="00011642">
        <w:rPr>
          <w:rFonts w:asciiTheme="majorHAnsi" w:eastAsia="Times New Roman" w:hAnsiTheme="majorHAnsi" w:cs="Arial"/>
          <w:sz w:val="24"/>
          <w:szCs w:val="24"/>
          <w:lang w:eastAsia="en-AU"/>
        </w:rPr>
        <w:t xml:space="preserve"> </w:t>
      </w:r>
      <w:r w:rsidR="008A1122" w:rsidRPr="00011642">
        <w:rPr>
          <w:rFonts w:asciiTheme="majorHAnsi" w:eastAsia="Times New Roman" w:hAnsiTheme="majorHAnsi" w:cs="Arial"/>
          <w:sz w:val="24"/>
          <w:szCs w:val="24"/>
          <w:lang w:eastAsia="en-AU"/>
        </w:rPr>
        <w:t>refer only to the child for whom permission has been given to visit,</w:t>
      </w:r>
      <w:r w:rsidR="00481121" w:rsidRPr="00011642">
        <w:rPr>
          <w:rFonts w:asciiTheme="majorHAnsi" w:eastAsia="Times New Roman" w:hAnsiTheme="majorHAnsi" w:cs="Arial"/>
          <w:sz w:val="24"/>
          <w:szCs w:val="24"/>
          <w:lang w:eastAsia="en-AU"/>
        </w:rPr>
        <w:t xml:space="preserve"> and not provide information about</w:t>
      </w:r>
      <w:r w:rsidR="00F74D13" w:rsidRPr="00011642">
        <w:rPr>
          <w:rFonts w:asciiTheme="majorHAnsi" w:eastAsia="Times New Roman" w:hAnsiTheme="majorHAnsi" w:cs="Arial"/>
          <w:sz w:val="24"/>
          <w:szCs w:val="24"/>
          <w:lang w:eastAsia="en-AU"/>
        </w:rPr>
        <w:t>,</w:t>
      </w:r>
      <w:r w:rsidR="00481121" w:rsidRPr="00011642">
        <w:rPr>
          <w:rFonts w:asciiTheme="majorHAnsi" w:eastAsia="Times New Roman" w:hAnsiTheme="majorHAnsi" w:cs="Arial"/>
          <w:sz w:val="24"/>
          <w:szCs w:val="24"/>
          <w:lang w:eastAsia="en-AU"/>
        </w:rPr>
        <w:t xml:space="preserve"> or refer to</w:t>
      </w:r>
      <w:r w:rsidR="00F74D13" w:rsidRPr="00011642">
        <w:rPr>
          <w:rFonts w:asciiTheme="majorHAnsi" w:eastAsia="Times New Roman" w:hAnsiTheme="majorHAnsi" w:cs="Arial"/>
          <w:sz w:val="24"/>
          <w:szCs w:val="24"/>
          <w:lang w:eastAsia="en-AU"/>
        </w:rPr>
        <w:t>,</w:t>
      </w:r>
      <w:r w:rsidR="008A1122" w:rsidRPr="00011642">
        <w:rPr>
          <w:rFonts w:asciiTheme="majorHAnsi" w:eastAsia="Times New Roman" w:hAnsiTheme="majorHAnsi" w:cs="Arial"/>
          <w:sz w:val="24"/>
          <w:szCs w:val="24"/>
          <w:lang w:eastAsia="en-AU"/>
        </w:rPr>
        <w:t xml:space="preserve"> teaching staff or other students</w:t>
      </w:r>
    </w:p>
    <w:p w:rsidR="00927643" w:rsidRPr="00011642" w:rsidRDefault="008A1122" w:rsidP="00BB09FD">
      <w:pPr>
        <w:pStyle w:val="ListParagraph"/>
        <w:numPr>
          <w:ilvl w:val="0"/>
          <w:numId w:val="4"/>
        </w:num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t xml:space="preserve">All observations, information and documentation pertaining to school visits must be treated as confidential </w:t>
      </w:r>
      <w:r w:rsidR="00271003" w:rsidRPr="00011642">
        <w:rPr>
          <w:rFonts w:asciiTheme="majorHAnsi" w:eastAsia="Times New Roman" w:hAnsiTheme="majorHAnsi" w:cs="Arial"/>
          <w:sz w:val="24"/>
          <w:szCs w:val="24"/>
          <w:lang w:eastAsia="en-AU"/>
        </w:rPr>
        <w:t>and the school,</w:t>
      </w:r>
      <w:r w:rsidRPr="00011642">
        <w:rPr>
          <w:rFonts w:asciiTheme="majorHAnsi" w:eastAsia="Times New Roman" w:hAnsiTheme="majorHAnsi" w:cs="Arial"/>
          <w:sz w:val="24"/>
          <w:szCs w:val="24"/>
          <w:lang w:eastAsia="en-AU"/>
        </w:rPr>
        <w:t xml:space="preserve"> with permission of parents</w:t>
      </w:r>
      <w:r w:rsidR="00271003" w:rsidRPr="00011642">
        <w:rPr>
          <w:rFonts w:asciiTheme="majorHAnsi" w:eastAsia="Times New Roman" w:hAnsiTheme="majorHAnsi" w:cs="Arial"/>
          <w:sz w:val="24"/>
          <w:szCs w:val="24"/>
          <w:lang w:eastAsia="en-AU"/>
        </w:rPr>
        <w:t>,</w:t>
      </w:r>
      <w:r w:rsidRPr="00011642">
        <w:rPr>
          <w:rFonts w:asciiTheme="majorHAnsi" w:eastAsia="Times New Roman" w:hAnsiTheme="majorHAnsi" w:cs="Arial"/>
          <w:sz w:val="24"/>
          <w:szCs w:val="24"/>
          <w:lang w:eastAsia="en-AU"/>
        </w:rPr>
        <w:t xml:space="preserve"> should </w:t>
      </w:r>
      <w:r w:rsidR="00E70812" w:rsidRPr="00011642">
        <w:rPr>
          <w:rFonts w:asciiTheme="majorHAnsi" w:eastAsia="Times New Roman" w:hAnsiTheme="majorHAnsi" w:cs="Arial"/>
          <w:sz w:val="24"/>
          <w:szCs w:val="24"/>
          <w:lang w:eastAsia="en-AU"/>
        </w:rPr>
        <w:t>be provided with a</w:t>
      </w:r>
      <w:r w:rsidRPr="00011642">
        <w:rPr>
          <w:rFonts w:asciiTheme="majorHAnsi" w:eastAsia="Times New Roman" w:hAnsiTheme="majorHAnsi" w:cs="Arial"/>
          <w:sz w:val="24"/>
          <w:szCs w:val="24"/>
          <w:lang w:eastAsia="en-AU"/>
        </w:rPr>
        <w:t xml:space="preserve"> copy of</w:t>
      </w:r>
      <w:r w:rsidR="00E70812" w:rsidRPr="00011642">
        <w:rPr>
          <w:rFonts w:asciiTheme="majorHAnsi" w:eastAsia="Times New Roman" w:hAnsiTheme="majorHAnsi" w:cs="Arial"/>
          <w:sz w:val="24"/>
          <w:szCs w:val="24"/>
          <w:lang w:eastAsia="en-AU"/>
        </w:rPr>
        <w:t xml:space="preserve"> the report</w:t>
      </w:r>
      <w:r w:rsidR="00271003" w:rsidRPr="00011642">
        <w:rPr>
          <w:rFonts w:asciiTheme="majorHAnsi" w:eastAsia="Times New Roman" w:hAnsiTheme="majorHAnsi" w:cs="Arial"/>
          <w:sz w:val="24"/>
          <w:szCs w:val="24"/>
          <w:lang w:eastAsia="en-AU"/>
        </w:rPr>
        <w:t xml:space="preserve"> from the external provider</w:t>
      </w:r>
      <w:r w:rsidRPr="00011642">
        <w:rPr>
          <w:rFonts w:asciiTheme="majorHAnsi" w:eastAsia="Times New Roman" w:hAnsiTheme="majorHAnsi" w:cs="Arial"/>
          <w:sz w:val="24"/>
          <w:szCs w:val="24"/>
          <w:lang w:eastAsia="en-AU"/>
        </w:rPr>
        <w:t>.</w:t>
      </w:r>
    </w:p>
    <w:p w:rsidR="00FE34F3" w:rsidRPr="00011642" w:rsidRDefault="00FE34F3" w:rsidP="00BB09FD">
      <w:pPr>
        <w:spacing w:after="0" w:line="240" w:lineRule="auto"/>
        <w:jc w:val="both"/>
        <w:rPr>
          <w:rFonts w:asciiTheme="majorHAnsi" w:eastAsia="Times New Roman" w:hAnsiTheme="majorHAnsi" w:cs="Arial"/>
          <w:i/>
          <w:sz w:val="24"/>
          <w:szCs w:val="24"/>
          <w:lang w:eastAsia="en-AU"/>
        </w:rPr>
      </w:pPr>
    </w:p>
    <w:p w:rsidR="00271003" w:rsidRPr="00011642" w:rsidRDefault="00927643" w:rsidP="00BB09FD">
      <w:pPr>
        <w:spacing w:after="0" w:line="240" w:lineRule="auto"/>
        <w:jc w:val="both"/>
        <w:rPr>
          <w:rFonts w:asciiTheme="majorHAnsi" w:eastAsia="Times New Roman" w:hAnsiTheme="majorHAnsi" w:cs="Arial"/>
          <w:sz w:val="24"/>
          <w:szCs w:val="24"/>
          <w:lang w:eastAsia="en-AU"/>
        </w:rPr>
      </w:pPr>
      <w:r w:rsidRPr="00011642">
        <w:rPr>
          <w:rFonts w:asciiTheme="majorHAnsi" w:eastAsia="Times New Roman" w:hAnsiTheme="majorHAnsi" w:cs="Arial"/>
          <w:sz w:val="24"/>
          <w:szCs w:val="24"/>
          <w:lang w:eastAsia="en-AU"/>
        </w:rPr>
        <w:t>All e</w:t>
      </w:r>
      <w:r w:rsidR="00B5352F" w:rsidRPr="00011642">
        <w:rPr>
          <w:rFonts w:asciiTheme="majorHAnsi" w:eastAsia="Times New Roman" w:hAnsiTheme="majorHAnsi" w:cs="Arial"/>
          <w:sz w:val="24"/>
          <w:szCs w:val="24"/>
          <w:lang w:eastAsia="en-AU"/>
        </w:rPr>
        <w:t>xte</w:t>
      </w:r>
      <w:r w:rsidR="00271003" w:rsidRPr="00011642">
        <w:rPr>
          <w:rFonts w:asciiTheme="majorHAnsi" w:eastAsia="Times New Roman" w:hAnsiTheme="majorHAnsi" w:cs="Arial"/>
          <w:sz w:val="24"/>
          <w:szCs w:val="24"/>
          <w:lang w:eastAsia="en-AU"/>
        </w:rPr>
        <w:t>rnal providers</w:t>
      </w:r>
      <w:r w:rsidR="006A7902" w:rsidRPr="00011642">
        <w:rPr>
          <w:rFonts w:asciiTheme="majorHAnsi" w:eastAsia="Times New Roman" w:hAnsiTheme="majorHAnsi" w:cs="Arial"/>
          <w:sz w:val="24"/>
          <w:szCs w:val="24"/>
          <w:lang w:eastAsia="en-AU"/>
        </w:rPr>
        <w:t xml:space="preserve"> are required to fully comply </w:t>
      </w:r>
      <w:proofErr w:type="gramStart"/>
      <w:r w:rsidR="006A7902" w:rsidRPr="00011642">
        <w:rPr>
          <w:rFonts w:asciiTheme="majorHAnsi" w:eastAsia="Times New Roman" w:hAnsiTheme="majorHAnsi" w:cs="Arial"/>
          <w:sz w:val="24"/>
          <w:szCs w:val="24"/>
          <w:lang w:eastAsia="en-AU"/>
        </w:rPr>
        <w:t>at all times</w:t>
      </w:r>
      <w:proofErr w:type="gramEnd"/>
      <w:r w:rsidR="006A7902" w:rsidRPr="00011642">
        <w:rPr>
          <w:rFonts w:asciiTheme="majorHAnsi" w:eastAsia="Times New Roman" w:hAnsiTheme="majorHAnsi" w:cs="Arial"/>
          <w:sz w:val="24"/>
          <w:szCs w:val="24"/>
          <w:lang w:eastAsia="en-AU"/>
        </w:rPr>
        <w:t xml:space="preserve"> with the </w:t>
      </w:r>
      <w:r w:rsidR="00B5352F" w:rsidRPr="00011642">
        <w:rPr>
          <w:rFonts w:asciiTheme="majorHAnsi" w:eastAsia="Times New Roman" w:hAnsiTheme="majorHAnsi" w:cs="Arial"/>
          <w:b/>
          <w:sz w:val="24"/>
          <w:szCs w:val="24"/>
          <w:lang w:eastAsia="en-AU"/>
        </w:rPr>
        <w:t>Child Safety Standards as specified in Ministerial Order No. 870 (2015)</w:t>
      </w:r>
      <w:r w:rsidR="00B5352F" w:rsidRPr="00011642">
        <w:rPr>
          <w:rFonts w:asciiTheme="majorHAnsi" w:eastAsia="Times New Roman" w:hAnsiTheme="majorHAnsi" w:cs="Arial"/>
          <w:sz w:val="24"/>
          <w:szCs w:val="24"/>
          <w:lang w:eastAsia="en-AU"/>
        </w:rPr>
        <w:t xml:space="preserve">. </w:t>
      </w:r>
      <w:r w:rsidR="00E70812" w:rsidRPr="00011642">
        <w:rPr>
          <w:rFonts w:asciiTheme="majorHAnsi" w:eastAsia="Times New Roman" w:hAnsiTheme="majorHAnsi" w:cs="Arial"/>
          <w:sz w:val="24"/>
          <w:szCs w:val="24"/>
          <w:lang w:eastAsia="en-AU"/>
        </w:rPr>
        <w:t xml:space="preserve"> </w:t>
      </w:r>
      <w:r w:rsidR="00B5352F" w:rsidRPr="00011642">
        <w:rPr>
          <w:rFonts w:asciiTheme="majorHAnsi" w:eastAsia="Times New Roman" w:hAnsiTheme="majorHAnsi" w:cs="Arial"/>
          <w:sz w:val="24"/>
          <w:szCs w:val="24"/>
          <w:lang w:eastAsia="en-AU"/>
        </w:rPr>
        <w:t>Th</w:t>
      </w:r>
      <w:r w:rsidR="006A7902" w:rsidRPr="00011642">
        <w:rPr>
          <w:rFonts w:asciiTheme="majorHAnsi" w:eastAsia="Times New Roman" w:hAnsiTheme="majorHAnsi" w:cs="Arial"/>
          <w:sz w:val="24"/>
          <w:szCs w:val="24"/>
          <w:lang w:eastAsia="en-AU"/>
        </w:rPr>
        <w:t>is includes agreement in writing to comply with</w:t>
      </w:r>
      <w:r w:rsidR="00C100D1" w:rsidRPr="00011642">
        <w:rPr>
          <w:rFonts w:asciiTheme="majorHAnsi" w:eastAsia="Times New Roman" w:hAnsiTheme="majorHAnsi" w:cs="Arial"/>
          <w:sz w:val="24"/>
          <w:szCs w:val="24"/>
          <w:lang w:eastAsia="en-AU"/>
        </w:rPr>
        <w:t xml:space="preserve"> the school’s </w:t>
      </w:r>
      <w:r w:rsidR="00B5352F" w:rsidRPr="00011642">
        <w:rPr>
          <w:rFonts w:asciiTheme="majorHAnsi" w:eastAsia="Times New Roman" w:hAnsiTheme="majorHAnsi" w:cs="Arial"/>
          <w:sz w:val="24"/>
          <w:szCs w:val="24"/>
          <w:lang w:eastAsia="en-AU"/>
        </w:rPr>
        <w:t>Code of Conduct</w:t>
      </w:r>
      <w:r w:rsidR="006A7902" w:rsidRPr="00011642">
        <w:rPr>
          <w:rFonts w:asciiTheme="majorHAnsi" w:eastAsia="Times New Roman" w:hAnsiTheme="majorHAnsi" w:cs="Arial"/>
          <w:sz w:val="24"/>
          <w:szCs w:val="24"/>
          <w:lang w:eastAsia="en-AU"/>
        </w:rPr>
        <w:t xml:space="preserve"> in relation to these Standards</w:t>
      </w:r>
      <w:r w:rsidR="00E70812" w:rsidRPr="00011642">
        <w:rPr>
          <w:rFonts w:asciiTheme="majorHAnsi" w:eastAsia="Times New Roman" w:hAnsiTheme="majorHAnsi" w:cs="Arial"/>
          <w:sz w:val="24"/>
          <w:szCs w:val="24"/>
          <w:lang w:eastAsia="en-AU"/>
        </w:rPr>
        <w:t>.</w:t>
      </w:r>
    </w:p>
    <w:p w:rsidR="00193C35" w:rsidRPr="00011642" w:rsidRDefault="00193C35" w:rsidP="00BB09FD">
      <w:pPr>
        <w:spacing w:after="0" w:line="240" w:lineRule="auto"/>
        <w:jc w:val="both"/>
        <w:rPr>
          <w:rFonts w:asciiTheme="majorHAnsi" w:eastAsia="Times New Roman" w:hAnsiTheme="majorHAnsi" w:cs="Arial"/>
          <w:i/>
          <w:sz w:val="24"/>
          <w:szCs w:val="24"/>
          <w:lang w:eastAsia="en-AU"/>
        </w:rPr>
      </w:pPr>
    </w:p>
    <w:p w:rsidR="00193C35" w:rsidRPr="00011642" w:rsidRDefault="00193C35" w:rsidP="00BB09FD">
      <w:pPr>
        <w:shd w:val="clear" w:color="auto" w:fill="FFFFFF"/>
        <w:jc w:val="both"/>
        <w:rPr>
          <w:rFonts w:asciiTheme="majorHAnsi" w:hAnsiTheme="majorHAnsi"/>
          <w:b/>
          <w:color w:val="222222"/>
          <w:sz w:val="24"/>
          <w:szCs w:val="24"/>
          <w:lang w:eastAsia="en-AU"/>
        </w:rPr>
      </w:pPr>
      <w:r w:rsidRPr="00011642">
        <w:rPr>
          <w:rFonts w:asciiTheme="majorHAnsi" w:hAnsiTheme="majorHAnsi"/>
          <w:b/>
          <w:color w:val="222222"/>
          <w:sz w:val="24"/>
          <w:szCs w:val="24"/>
          <w:lang w:eastAsia="en-AU"/>
        </w:rPr>
        <w:t>Ratification</w:t>
      </w:r>
    </w:p>
    <w:p w:rsidR="00927643" w:rsidRPr="00DB17B3" w:rsidRDefault="00E70812" w:rsidP="00DB17B3">
      <w:pPr>
        <w:spacing w:after="0" w:line="240" w:lineRule="auto"/>
        <w:jc w:val="both"/>
        <w:rPr>
          <w:rFonts w:asciiTheme="majorHAnsi" w:eastAsia="Times New Roman" w:hAnsiTheme="majorHAnsi" w:cs="Arial"/>
          <w:sz w:val="24"/>
          <w:szCs w:val="24"/>
          <w:lang w:eastAsia="en-AU"/>
        </w:rPr>
      </w:pPr>
      <w:r w:rsidRPr="00DB17B3">
        <w:rPr>
          <w:rFonts w:asciiTheme="majorHAnsi" w:eastAsia="Times New Roman" w:hAnsiTheme="majorHAnsi" w:cs="Arial"/>
          <w:sz w:val="24"/>
          <w:szCs w:val="24"/>
          <w:lang w:eastAsia="en-AU"/>
        </w:rPr>
        <w:t xml:space="preserve">This policy </w:t>
      </w:r>
      <w:r w:rsidR="00193C35" w:rsidRPr="00DB17B3">
        <w:rPr>
          <w:rFonts w:asciiTheme="majorHAnsi" w:eastAsia="Times New Roman" w:hAnsiTheme="majorHAnsi" w:cs="Arial"/>
          <w:sz w:val="24"/>
          <w:szCs w:val="24"/>
          <w:lang w:eastAsia="en-AU"/>
        </w:rPr>
        <w:t xml:space="preserve">was ratified by the College </w:t>
      </w:r>
      <w:r w:rsidRPr="00DB17B3">
        <w:rPr>
          <w:rFonts w:asciiTheme="majorHAnsi" w:eastAsia="Times New Roman" w:hAnsiTheme="majorHAnsi" w:cs="Arial"/>
          <w:sz w:val="24"/>
          <w:szCs w:val="24"/>
          <w:lang w:eastAsia="en-AU"/>
        </w:rPr>
        <w:t xml:space="preserve">School Council on August </w:t>
      </w:r>
      <w:r w:rsidR="00193C35" w:rsidRPr="00DB17B3">
        <w:rPr>
          <w:rFonts w:asciiTheme="majorHAnsi" w:eastAsia="Times New Roman" w:hAnsiTheme="majorHAnsi" w:cs="Arial"/>
          <w:sz w:val="24"/>
          <w:szCs w:val="24"/>
          <w:lang w:eastAsia="en-AU"/>
        </w:rPr>
        <w:t>23</w:t>
      </w:r>
      <w:r w:rsidR="00193C35" w:rsidRPr="00DB17B3">
        <w:rPr>
          <w:rFonts w:asciiTheme="majorHAnsi" w:eastAsia="Times New Roman" w:hAnsiTheme="majorHAnsi" w:cs="Arial"/>
          <w:sz w:val="24"/>
          <w:szCs w:val="24"/>
          <w:vertAlign w:val="superscript"/>
          <w:lang w:eastAsia="en-AU"/>
        </w:rPr>
        <w:t>rd</w:t>
      </w:r>
      <w:proofErr w:type="gramStart"/>
      <w:r w:rsidRPr="00DB17B3">
        <w:rPr>
          <w:rFonts w:asciiTheme="majorHAnsi" w:eastAsia="Times New Roman" w:hAnsiTheme="majorHAnsi" w:cs="Arial"/>
          <w:sz w:val="24"/>
          <w:szCs w:val="24"/>
          <w:lang w:eastAsia="en-AU"/>
        </w:rPr>
        <w:t xml:space="preserve"> 2016</w:t>
      </w:r>
      <w:proofErr w:type="gramEnd"/>
      <w:r w:rsidRPr="00DB17B3">
        <w:rPr>
          <w:rFonts w:asciiTheme="majorHAnsi" w:eastAsia="Times New Roman" w:hAnsiTheme="majorHAnsi" w:cs="Arial"/>
          <w:sz w:val="24"/>
          <w:szCs w:val="24"/>
          <w:lang w:eastAsia="en-AU"/>
        </w:rPr>
        <w:t>.</w:t>
      </w:r>
    </w:p>
    <w:p w:rsidR="009557EB" w:rsidRPr="00011642" w:rsidRDefault="00DB17B3" w:rsidP="00BB09FD">
      <w:pPr>
        <w:jc w:val="both"/>
        <w:rPr>
          <w:rFonts w:asciiTheme="majorHAnsi" w:hAnsiTheme="majorHAnsi"/>
          <w:sz w:val="24"/>
          <w:szCs w:val="24"/>
        </w:rPr>
      </w:pPr>
      <w:r>
        <w:rPr>
          <w:rFonts w:asciiTheme="majorHAnsi" w:hAnsiTheme="majorHAnsi"/>
          <w:sz w:val="24"/>
          <w:szCs w:val="24"/>
        </w:rPr>
        <w:t>Re-ratified 12</w:t>
      </w:r>
      <w:r w:rsidRPr="00DB17B3">
        <w:rPr>
          <w:rFonts w:asciiTheme="majorHAnsi" w:hAnsiTheme="majorHAnsi"/>
          <w:sz w:val="24"/>
          <w:szCs w:val="24"/>
          <w:vertAlign w:val="superscript"/>
        </w:rPr>
        <w:t>th</w:t>
      </w:r>
      <w:r>
        <w:rPr>
          <w:rFonts w:asciiTheme="majorHAnsi" w:hAnsiTheme="majorHAnsi"/>
          <w:sz w:val="24"/>
          <w:szCs w:val="24"/>
        </w:rPr>
        <w:t xml:space="preserve"> December, 2017</w:t>
      </w:r>
      <w:r w:rsidR="00AE5942">
        <w:rPr>
          <w:rFonts w:asciiTheme="majorHAnsi" w:hAnsiTheme="majorHAnsi"/>
          <w:sz w:val="24"/>
          <w:szCs w:val="24"/>
        </w:rPr>
        <w:t>.</w:t>
      </w:r>
      <w:bookmarkStart w:id="0" w:name="_GoBack"/>
      <w:bookmarkEnd w:id="0"/>
    </w:p>
    <w:p w:rsidR="00F22B61" w:rsidRPr="00011642" w:rsidRDefault="00F22B61" w:rsidP="00BB09FD">
      <w:pPr>
        <w:shd w:val="clear" w:color="auto" w:fill="FFFFFF"/>
        <w:jc w:val="both"/>
        <w:rPr>
          <w:rFonts w:asciiTheme="majorHAnsi" w:hAnsiTheme="majorHAnsi"/>
          <w:b/>
          <w:color w:val="222222"/>
          <w:sz w:val="24"/>
          <w:szCs w:val="24"/>
          <w:lang w:eastAsia="en-AU"/>
        </w:rPr>
      </w:pPr>
      <w:r w:rsidRPr="00011642">
        <w:rPr>
          <w:rFonts w:asciiTheme="majorHAnsi" w:hAnsiTheme="majorHAnsi"/>
          <w:b/>
          <w:color w:val="222222"/>
          <w:sz w:val="24"/>
          <w:szCs w:val="24"/>
          <w:lang w:eastAsia="en-AU"/>
        </w:rPr>
        <w:t>References</w:t>
      </w:r>
    </w:p>
    <w:p w:rsidR="00F22B61" w:rsidRPr="00DB17B3" w:rsidRDefault="00F22B61" w:rsidP="00BB09FD">
      <w:pPr>
        <w:shd w:val="clear" w:color="auto" w:fill="FFFFFF"/>
        <w:jc w:val="both"/>
        <w:rPr>
          <w:rFonts w:asciiTheme="majorHAnsi" w:hAnsiTheme="majorHAnsi" w:cstheme="majorHAnsi"/>
          <w:color w:val="222222"/>
          <w:lang w:eastAsia="en-AU"/>
        </w:rPr>
      </w:pPr>
      <w:r w:rsidRPr="00DB17B3">
        <w:rPr>
          <w:rFonts w:asciiTheme="majorHAnsi" w:hAnsiTheme="majorHAnsi" w:cstheme="majorHAnsi"/>
          <w:color w:val="222222"/>
          <w:lang w:eastAsia="en-AU"/>
        </w:rPr>
        <w:t xml:space="preserve">VRQA Website  </w:t>
      </w:r>
      <w:hyperlink r:id="rId10" w:history="1">
        <w:r w:rsidRPr="00DB17B3">
          <w:rPr>
            <w:rStyle w:val="Hyperlink"/>
            <w:rFonts w:asciiTheme="majorHAnsi" w:hAnsiTheme="majorHAnsi" w:cstheme="majorHAnsi"/>
            <w:lang w:eastAsia="en-AU"/>
          </w:rPr>
          <w:t>http://www.vrqa.vic.gov.au/childsafe/Pages/default.html</w:t>
        </w:r>
      </w:hyperlink>
      <w:r w:rsidRPr="00DB17B3">
        <w:rPr>
          <w:rFonts w:asciiTheme="majorHAnsi" w:hAnsiTheme="majorHAnsi" w:cstheme="majorHAnsi"/>
          <w:color w:val="222222"/>
          <w:lang w:eastAsia="en-AU"/>
        </w:rPr>
        <w:t xml:space="preserve"> </w:t>
      </w:r>
    </w:p>
    <w:p w:rsidR="00F22B61" w:rsidRPr="00DB17B3" w:rsidRDefault="00F22B61" w:rsidP="00BB09FD">
      <w:pPr>
        <w:shd w:val="clear" w:color="auto" w:fill="FFFFFF"/>
        <w:jc w:val="both"/>
        <w:rPr>
          <w:rFonts w:asciiTheme="majorHAnsi" w:hAnsiTheme="majorHAnsi" w:cstheme="majorHAnsi"/>
          <w:color w:val="222222"/>
          <w:lang w:eastAsia="en-AU"/>
        </w:rPr>
      </w:pPr>
      <w:r w:rsidRPr="00DB17B3">
        <w:rPr>
          <w:rFonts w:asciiTheme="majorHAnsi" w:hAnsiTheme="majorHAnsi" w:cstheme="majorHAnsi"/>
          <w:color w:val="222222"/>
          <w:lang w:eastAsia="en-AU"/>
        </w:rPr>
        <w:t xml:space="preserve">DET Website </w:t>
      </w:r>
      <w:hyperlink r:id="rId11" w:history="1">
        <w:r w:rsidRPr="00DB17B3">
          <w:rPr>
            <w:rStyle w:val="Hyperlink"/>
            <w:rFonts w:asciiTheme="majorHAnsi" w:hAnsiTheme="majorHAnsi" w:cstheme="majorHAnsi"/>
            <w:lang w:eastAsia="en-AU"/>
          </w:rPr>
          <w:t>http://www.education.vic.gov.au/childhood/providers/regulation/Pages/childsafestandards.aspx</w:t>
        </w:r>
      </w:hyperlink>
      <w:r w:rsidRPr="00DB17B3">
        <w:rPr>
          <w:rFonts w:asciiTheme="majorHAnsi" w:hAnsiTheme="majorHAnsi" w:cstheme="majorHAnsi"/>
          <w:color w:val="222222"/>
          <w:lang w:eastAsia="en-AU"/>
        </w:rPr>
        <w:t xml:space="preserve"> </w:t>
      </w:r>
    </w:p>
    <w:p w:rsidR="00013ACD" w:rsidRPr="00DB17B3" w:rsidRDefault="005B1B9B" w:rsidP="00DB17B3">
      <w:pPr>
        <w:shd w:val="clear" w:color="auto" w:fill="FFFFFF"/>
        <w:jc w:val="both"/>
        <w:rPr>
          <w:rFonts w:asciiTheme="majorHAnsi" w:hAnsiTheme="majorHAnsi" w:cstheme="majorHAnsi"/>
          <w:color w:val="222222"/>
          <w:lang w:eastAsia="en-AU"/>
        </w:rPr>
      </w:pPr>
      <w:r w:rsidRPr="00DB17B3">
        <w:rPr>
          <w:rFonts w:asciiTheme="majorHAnsi" w:hAnsiTheme="majorHAnsi" w:cstheme="majorHAnsi"/>
          <w:color w:val="222222"/>
          <w:lang w:eastAsia="en-AU"/>
        </w:rPr>
        <w:t>Commission for Children and Young People Website</w:t>
      </w:r>
      <w:r w:rsidRPr="00DB17B3">
        <w:rPr>
          <w:rFonts w:asciiTheme="majorHAnsi" w:hAnsiTheme="majorHAnsi" w:cstheme="majorHAnsi"/>
          <w:color w:val="222222"/>
          <w:lang w:eastAsia="en-AU"/>
        </w:rPr>
        <w:br/>
      </w:r>
      <w:hyperlink r:id="rId12" w:history="1">
        <w:r w:rsidRPr="00DB17B3">
          <w:rPr>
            <w:rStyle w:val="Hyperlink"/>
            <w:rFonts w:asciiTheme="majorHAnsi" w:hAnsiTheme="majorHAnsi" w:cstheme="majorHAnsi"/>
            <w:lang w:eastAsia="en-AU"/>
          </w:rPr>
          <w:t>http://www.ccyp.vic.gov.au/</w:t>
        </w:r>
      </w:hyperlink>
      <w:r w:rsidRPr="00DB17B3">
        <w:rPr>
          <w:rFonts w:asciiTheme="majorHAnsi" w:hAnsiTheme="majorHAnsi" w:cstheme="majorHAnsi"/>
          <w:color w:val="222222"/>
          <w:lang w:eastAsia="en-AU"/>
        </w:rPr>
        <w:t xml:space="preserve"> </w:t>
      </w:r>
    </w:p>
    <w:sectPr w:rsidR="00013ACD" w:rsidRPr="00DB17B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3D8" w:rsidRDefault="001853D8" w:rsidP="00944676">
      <w:pPr>
        <w:spacing w:after="0" w:line="240" w:lineRule="auto"/>
      </w:pPr>
      <w:r>
        <w:separator/>
      </w:r>
    </w:p>
  </w:endnote>
  <w:endnote w:type="continuationSeparator" w:id="0">
    <w:p w:rsidR="001853D8" w:rsidRDefault="001853D8" w:rsidP="0094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504701"/>
      <w:docPartObj>
        <w:docPartGallery w:val="Page Numbers (Bottom of Page)"/>
        <w:docPartUnique/>
      </w:docPartObj>
    </w:sdtPr>
    <w:sdtEndPr>
      <w:rPr>
        <w:noProof/>
      </w:rPr>
    </w:sdtEndPr>
    <w:sdtContent>
      <w:p w:rsidR="00944676" w:rsidRDefault="00BB09FD" w:rsidP="00FB512F">
        <w:pPr>
          <w:pStyle w:val="Footer"/>
          <w:jc w:val="center"/>
        </w:pPr>
        <w:r>
          <w:fldChar w:fldCharType="begin"/>
        </w:r>
        <w:r>
          <w:instrText xml:space="preserve"> PAGE   \* MERGEFORMAT </w:instrText>
        </w:r>
        <w:r>
          <w:fldChar w:fldCharType="separate"/>
        </w:r>
        <w:r w:rsidR="00AE5942">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3D8" w:rsidRDefault="001853D8" w:rsidP="00944676">
      <w:pPr>
        <w:spacing w:after="0" w:line="240" w:lineRule="auto"/>
      </w:pPr>
      <w:r>
        <w:separator/>
      </w:r>
    </w:p>
  </w:footnote>
  <w:footnote w:type="continuationSeparator" w:id="0">
    <w:p w:rsidR="001853D8" w:rsidRDefault="001853D8" w:rsidP="00944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2372"/>
    </w:tblGrid>
    <w:tr w:rsidR="00CE04AC" w:rsidRPr="003437CF" w:rsidTr="0090641F">
      <w:tc>
        <w:tcPr>
          <w:tcW w:w="6536" w:type="dxa"/>
          <w:shd w:val="clear" w:color="auto" w:fill="auto"/>
        </w:tcPr>
        <w:p w:rsidR="00CE04AC" w:rsidRPr="00CE04AC" w:rsidRDefault="00CE04AC" w:rsidP="00CE04AC">
          <w:pPr>
            <w:jc w:val="center"/>
            <w:rPr>
              <w:rFonts w:asciiTheme="majorHAnsi" w:eastAsia="Times New Roman" w:hAnsiTheme="majorHAnsi" w:cstheme="majorHAnsi"/>
              <w:sz w:val="28"/>
              <w:szCs w:val="24"/>
              <w:lang w:eastAsia="en-AU"/>
            </w:rPr>
          </w:pPr>
        </w:p>
        <w:p w:rsidR="00CE04AC" w:rsidRPr="00CE04AC" w:rsidRDefault="00CE04AC" w:rsidP="00CE04AC">
          <w:pPr>
            <w:pStyle w:val="DHHSbody"/>
            <w:jc w:val="center"/>
            <w:rPr>
              <w:rFonts w:asciiTheme="majorHAnsi" w:hAnsiTheme="majorHAnsi" w:cstheme="majorHAnsi"/>
              <w:sz w:val="26"/>
              <w:szCs w:val="26"/>
            </w:rPr>
          </w:pPr>
          <w:r w:rsidRPr="00CE04AC">
            <w:rPr>
              <w:rFonts w:asciiTheme="majorHAnsi" w:hAnsiTheme="majorHAnsi" w:cstheme="majorHAnsi"/>
              <w:sz w:val="26"/>
              <w:szCs w:val="26"/>
            </w:rPr>
            <w:t>CHILD SAFE STANDARD 6, 2016</w:t>
          </w:r>
        </w:p>
        <w:p w:rsidR="00CE04AC" w:rsidRPr="00CE04AC" w:rsidRDefault="00CE04AC" w:rsidP="00CE04AC">
          <w:pPr>
            <w:pStyle w:val="DHHSbody"/>
            <w:jc w:val="center"/>
            <w:rPr>
              <w:rFonts w:asciiTheme="majorHAnsi" w:hAnsiTheme="majorHAnsi" w:cstheme="majorHAnsi"/>
              <w:sz w:val="26"/>
              <w:szCs w:val="26"/>
            </w:rPr>
          </w:pPr>
        </w:p>
        <w:p w:rsidR="00CE04AC" w:rsidRPr="003E5C0E" w:rsidRDefault="00CE04AC" w:rsidP="00CE04AC">
          <w:pPr>
            <w:jc w:val="center"/>
            <w:rPr>
              <w:rFonts w:asciiTheme="majorHAnsi" w:hAnsiTheme="majorHAnsi" w:cstheme="majorHAnsi"/>
              <w:bCs/>
              <w:sz w:val="36"/>
              <w:szCs w:val="36"/>
            </w:rPr>
          </w:pPr>
          <w:r w:rsidRPr="00DB17B3">
            <w:rPr>
              <w:rFonts w:asciiTheme="majorHAnsi" w:hAnsiTheme="majorHAnsi" w:cstheme="majorHAnsi"/>
              <w:bCs/>
              <w:sz w:val="36"/>
              <w:szCs w:val="36"/>
            </w:rPr>
            <w:t>EXTERNAL PROVIDERS POLICY</w:t>
          </w:r>
        </w:p>
      </w:tc>
      <w:tc>
        <w:tcPr>
          <w:tcW w:w="2372" w:type="dxa"/>
          <w:shd w:val="clear" w:color="auto" w:fill="auto"/>
        </w:tcPr>
        <w:p w:rsidR="00CE04AC" w:rsidRPr="003437CF" w:rsidRDefault="00CE04AC" w:rsidP="00CE04AC">
          <w:pPr>
            <w:jc w:val="both"/>
            <w:rPr>
              <w:rFonts w:ascii="Cambria" w:hAnsi="Cambria"/>
              <w:color w:val="000000"/>
            </w:rPr>
          </w:pPr>
          <w:r w:rsidRPr="003437CF">
            <w:rPr>
              <w:rFonts w:ascii="Cambria" w:hAnsi="Cambria"/>
              <w:noProof/>
              <w:color w:val="000000"/>
              <w:lang w:eastAsia="en-AU"/>
            </w:rPr>
            <w:drawing>
              <wp:anchor distT="0" distB="0" distL="114300" distR="114300" simplePos="0" relativeHeight="251659264" behindDoc="0" locked="0" layoutInCell="1" allowOverlap="1" wp14:anchorId="660DFC22" wp14:editId="418E7F77">
                <wp:simplePos x="0" y="0"/>
                <wp:positionH relativeFrom="column">
                  <wp:posOffset>222885</wp:posOffset>
                </wp:positionH>
                <wp:positionV relativeFrom="paragraph">
                  <wp:posOffset>46355</wp:posOffset>
                </wp:positionV>
                <wp:extent cx="1040765" cy="114363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44676" w:rsidRDefault="00944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8A4"/>
    <w:multiLevelType w:val="hybridMultilevel"/>
    <w:tmpl w:val="4FACCF7E"/>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451A20"/>
    <w:multiLevelType w:val="hybridMultilevel"/>
    <w:tmpl w:val="CA54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FB02B8"/>
    <w:multiLevelType w:val="hybridMultilevel"/>
    <w:tmpl w:val="179C023A"/>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0B1CE6"/>
    <w:multiLevelType w:val="multilevel"/>
    <w:tmpl w:val="B3BE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162C3"/>
    <w:multiLevelType w:val="multilevel"/>
    <w:tmpl w:val="CE8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E3B81"/>
    <w:multiLevelType w:val="hybridMultilevel"/>
    <w:tmpl w:val="0FD0E3A0"/>
    <w:lvl w:ilvl="0" w:tplc="B8F2ABC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956F29"/>
    <w:multiLevelType w:val="hybridMultilevel"/>
    <w:tmpl w:val="44168468"/>
    <w:lvl w:ilvl="0" w:tplc="B09E3EC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22"/>
    <w:rsid w:val="00011642"/>
    <w:rsid w:val="00013ACD"/>
    <w:rsid w:val="00044E79"/>
    <w:rsid w:val="00060050"/>
    <w:rsid w:val="00152DAF"/>
    <w:rsid w:val="00157B53"/>
    <w:rsid w:val="001600FA"/>
    <w:rsid w:val="001853D8"/>
    <w:rsid w:val="00193C35"/>
    <w:rsid w:val="001A59C3"/>
    <w:rsid w:val="00226E4E"/>
    <w:rsid w:val="002663BF"/>
    <w:rsid w:val="00271003"/>
    <w:rsid w:val="0027266E"/>
    <w:rsid w:val="003437CF"/>
    <w:rsid w:val="003452EA"/>
    <w:rsid w:val="00361E73"/>
    <w:rsid w:val="003632AC"/>
    <w:rsid w:val="003E5C0E"/>
    <w:rsid w:val="00412378"/>
    <w:rsid w:val="004326D9"/>
    <w:rsid w:val="004541F7"/>
    <w:rsid w:val="0046339C"/>
    <w:rsid w:val="00481121"/>
    <w:rsid w:val="004A1F7A"/>
    <w:rsid w:val="004D1DAD"/>
    <w:rsid w:val="0050743C"/>
    <w:rsid w:val="00585FA6"/>
    <w:rsid w:val="005977E7"/>
    <w:rsid w:val="005B1B9B"/>
    <w:rsid w:val="005D7906"/>
    <w:rsid w:val="00641D85"/>
    <w:rsid w:val="0064442F"/>
    <w:rsid w:val="00644697"/>
    <w:rsid w:val="00650682"/>
    <w:rsid w:val="00681707"/>
    <w:rsid w:val="006A7902"/>
    <w:rsid w:val="007B2D74"/>
    <w:rsid w:val="0083283E"/>
    <w:rsid w:val="00832B2F"/>
    <w:rsid w:val="0084230E"/>
    <w:rsid w:val="00865473"/>
    <w:rsid w:val="008A1122"/>
    <w:rsid w:val="008C7FC0"/>
    <w:rsid w:val="00927643"/>
    <w:rsid w:val="00944676"/>
    <w:rsid w:val="009557EB"/>
    <w:rsid w:val="009C3F80"/>
    <w:rsid w:val="00A313C3"/>
    <w:rsid w:val="00A331AF"/>
    <w:rsid w:val="00A91AF8"/>
    <w:rsid w:val="00AE5942"/>
    <w:rsid w:val="00B25EA3"/>
    <w:rsid w:val="00B36D14"/>
    <w:rsid w:val="00B44AE6"/>
    <w:rsid w:val="00B5352F"/>
    <w:rsid w:val="00B91937"/>
    <w:rsid w:val="00BB09FD"/>
    <w:rsid w:val="00BC41CF"/>
    <w:rsid w:val="00BD6166"/>
    <w:rsid w:val="00BF6E8B"/>
    <w:rsid w:val="00C100D1"/>
    <w:rsid w:val="00C1750E"/>
    <w:rsid w:val="00C83FAD"/>
    <w:rsid w:val="00CB7421"/>
    <w:rsid w:val="00CD6CA7"/>
    <w:rsid w:val="00CE04AC"/>
    <w:rsid w:val="00D247F9"/>
    <w:rsid w:val="00DA0E68"/>
    <w:rsid w:val="00DB17B3"/>
    <w:rsid w:val="00E227CC"/>
    <w:rsid w:val="00E365E4"/>
    <w:rsid w:val="00E4382B"/>
    <w:rsid w:val="00E70812"/>
    <w:rsid w:val="00EA0EA9"/>
    <w:rsid w:val="00EA21BF"/>
    <w:rsid w:val="00F12CB2"/>
    <w:rsid w:val="00F22B61"/>
    <w:rsid w:val="00F74D13"/>
    <w:rsid w:val="00FB440A"/>
    <w:rsid w:val="00FB512F"/>
    <w:rsid w:val="00FE1AC1"/>
    <w:rsid w:val="00FE34F3"/>
    <w:rsid w:val="00FF3D5C"/>
    <w:rsid w:val="00FF6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83409"/>
  <w15:chartTrackingRefBased/>
  <w15:docId w15:val="{C4801553-F00F-45F3-9C93-FD3DD974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50E"/>
    <w:pPr>
      <w:spacing w:line="254" w:lineRule="auto"/>
      <w:ind w:left="720"/>
      <w:contextualSpacing/>
    </w:pPr>
    <w:rPr>
      <w:rFonts w:ascii="Microsoft Sans Serif" w:hAnsi="Microsoft Sans Serif"/>
    </w:rPr>
  </w:style>
  <w:style w:type="paragraph" w:styleId="Header">
    <w:name w:val="header"/>
    <w:basedOn w:val="Normal"/>
    <w:link w:val="HeaderChar"/>
    <w:uiPriority w:val="99"/>
    <w:unhideWhenUsed/>
    <w:rsid w:val="00944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676"/>
  </w:style>
  <w:style w:type="paragraph" w:styleId="Footer">
    <w:name w:val="footer"/>
    <w:basedOn w:val="Normal"/>
    <w:link w:val="FooterChar"/>
    <w:uiPriority w:val="99"/>
    <w:unhideWhenUsed/>
    <w:rsid w:val="00944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676"/>
  </w:style>
  <w:style w:type="paragraph" w:customStyle="1" w:styleId="DHHSbody">
    <w:name w:val="DHHS body"/>
    <w:qFormat/>
    <w:rsid w:val="00152DAF"/>
    <w:pPr>
      <w:spacing w:after="120" w:line="270" w:lineRule="atLeast"/>
    </w:pPr>
    <w:rPr>
      <w:rFonts w:ascii="Arial" w:eastAsia="Times" w:hAnsi="Arial" w:cs="Times New Roman"/>
      <w:sz w:val="20"/>
      <w:szCs w:val="20"/>
    </w:rPr>
  </w:style>
  <w:style w:type="character" w:styleId="Hyperlink">
    <w:name w:val="Hyperlink"/>
    <w:basedOn w:val="DefaultParagraphFont"/>
    <w:uiPriority w:val="99"/>
    <w:unhideWhenUsed/>
    <w:rsid w:val="00013A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98032">
      <w:bodyDiv w:val="1"/>
      <w:marLeft w:val="0"/>
      <w:marRight w:val="0"/>
      <w:marTop w:val="0"/>
      <w:marBottom w:val="0"/>
      <w:divBdr>
        <w:top w:val="none" w:sz="0" w:space="0" w:color="auto"/>
        <w:left w:val="none" w:sz="0" w:space="0" w:color="auto"/>
        <w:bottom w:val="none" w:sz="0" w:space="0" w:color="auto"/>
        <w:right w:val="none" w:sz="0" w:space="0" w:color="auto"/>
      </w:divBdr>
      <w:divsChild>
        <w:div w:id="994722264">
          <w:marLeft w:val="0"/>
          <w:marRight w:val="0"/>
          <w:marTop w:val="0"/>
          <w:marBottom w:val="0"/>
          <w:divBdr>
            <w:top w:val="none" w:sz="0" w:space="0" w:color="auto"/>
            <w:left w:val="none" w:sz="0" w:space="0" w:color="auto"/>
            <w:bottom w:val="none" w:sz="0" w:space="0" w:color="auto"/>
            <w:right w:val="none" w:sz="0" w:space="0" w:color="auto"/>
          </w:divBdr>
          <w:divsChild>
            <w:div w:id="794446391">
              <w:marLeft w:val="0"/>
              <w:marRight w:val="0"/>
              <w:marTop w:val="0"/>
              <w:marBottom w:val="0"/>
              <w:divBdr>
                <w:top w:val="none" w:sz="0" w:space="0" w:color="auto"/>
                <w:left w:val="none" w:sz="0" w:space="0" w:color="auto"/>
                <w:bottom w:val="none" w:sz="0" w:space="0" w:color="auto"/>
                <w:right w:val="none" w:sz="0" w:space="0" w:color="auto"/>
              </w:divBdr>
              <w:divsChild>
                <w:div w:id="17577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165">
          <w:marLeft w:val="0"/>
          <w:marRight w:val="0"/>
          <w:marTop w:val="0"/>
          <w:marBottom w:val="0"/>
          <w:divBdr>
            <w:top w:val="none" w:sz="0" w:space="0" w:color="auto"/>
            <w:left w:val="none" w:sz="0" w:space="0" w:color="auto"/>
            <w:bottom w:val="none" w:sz="0" w:space="0" w:color="auto"/>
            <w:right w:val="none" w:sz="0" w:space="0" w:color="auto"/>
          </w:divBdr>
        </w:div>
        <w:div w:id="1444571429">
          <w:marLeft w:val="0"/>
          <w:marRight w:val="0"/>
          <w:marTop w:val="0"/>
          <w:marBottom w:val="0"/>
          <w:divBdr>
            <w:top w:val="none" w:sz="0" w:space="0" w:color="auto"/>
            <w:left w:val="none" w:sz="0" w:space="0" w:color="auto"/>
            <w:bottom w:val="none" w:sz="0" w:space="0" w:color="auto"/>
            <w:right w:val="none" w:sz="0" w:space="0" w:color="auto"/>
          </w:divBdr>
        </w:div>
        <w:div w:id="1713918616">
          <w:marLeft w:val="0"/>
          <w:marRight w:val="0"/>
          <w:marTop w:val="0"/>
          <w:marBottom w:val="0"/>
          <w:divBdr>
            <w:top w:val="none" w:sz="0" w:space="0" w:color="auto"/>
            <w:left w:val="none" w:sz="0" w:space="0" w:color="auto"/>
            <w:bottom w:val="none" w:sz="0" w:space="0" w:color="auto"/>
            <w:right w:val="none" w:sz="0" w:space="0" w:color="auto"/>
          </w:divBdr>
        </w:div>
        <w:div w:id="925266090">
          <w:marLeft w:val="0"/>
          <w:marRight w:val="0"/>
          <w:marTop w:val="0"/>
          <w:marBottom w:val="0"/>
          <w:divBdr>
            <w:top w:val="none" w:sz="0" w:space="0" w:color="auto"/>
            <w:left w:val="none" w:sz="0" w:space="0" w:color="auto"/>
            <w:bottom w:val="none" w:sz="0" w:space="0" w:color="auto"/>
            <w:right w:val="none" w:sz="0" w:space="0" w:color="auto"/>
          </w:divBdr>
        </w:div>
        <w:div w:id="1720590452">
          <w:marLeft w:val="0"/>
          <w:marRight w:val="0"/>
          <w:marTop w:val="0"/>
          <w:marBottom w:val="0"/>
          <w:divBdr>
            <w:top w:val="none" w:sz="0" w:space="0" w:color="auto"/>
            <w:left w:val="none" w:sz="0" w:space="0" w:color="auto"/>
            <w:bottom w:val="none" w:sz="0" w:space="0" w:color="auto"/>
            <w:right w:val="none" w:sz="0" w:space="0" w:color="auto"/>
          </w:divBdr>
        </w:div>
        <w:div w:id="63988044">
          <w:marLeft w:val="0"/>
          <w:marRight w:val="0"/>
          <w:marTop w:val="0"/>
          <w:marBottom w:val="0"/>
          <w:divBdr>
            <w:top w:val="none" w:sz="0" w:space="0" w:color="auto"/>
            <w:left w:val="none" w:sz="0" w:space="0" w:color="auto"/>
            <w:bottom w:val="none" w:sz="0" w:space="0" w:color="auto"/>
            <w:right w:val="none" w:sz="0" w:space="0" w:color="auto"/>
          </w:divBdr>
        </w:div>
        <w:div w:id="1074084269">
          <w:marLeft w:val="0"/>
          <w:marRight w:val="0"/>
          <w:marTop w:val="0"/>
          <w:marBottom w:val="0"/>
          <w:divBdr>
            <w:top w:val="none" w:sz="0" w:space="0" w:color="auto"/>
            <w:left w:val="none" w:sz="0" w:space="0" w:color="auto"/>
            <w:bottom w:val="none" w:sz="0" w:space="0" w:color="auto"/>
            <w:right w:val="none" w:sz="0" w:space="0" w:color="auto"/>
          </w:divBdr>
        </w:div>
        <w:div w:id="790635069">
          <w:marLeft w:val="0"/>
          <w:marRight w:val="0"/>
          <w:marTop w:val="0"/>
          <w:marBottom w:val="0"/>
          <w:divBdr>
            <w:top w:val="none" w:sz="0" w:space="0" w:color="auto"/>
            <w:left w:val="none" w:sz="0" w:space="0" w:color="auto"/>
            <w:bottom w:val="none" w:sz="0" w:space="0" w:color="auto"/>
            <w:right w:val="none" w:sz="0" w:space="0" w:color="auto"/>
          </w:divBdr>
        </w:div>
        <w:div w:id="437406870">
          <w:marLeft w:val="0"/>
          <w:marRight w:val="0"/>
          <w:marTop w:val="0"/>
          <w:marBottom w:val="0"/>
          <w:divBdr>
            <w:top w:val="none" w:sz="0" w:space="0" w:color="auto"/>
            <w:left w:val="none" w:sz="0" w:space="0" w:color="auto"/>
            <w:bottom w:val="none" w:sz="0" w:space="0" w:color="auto"/>
            <w:right w:val="none" w:sz="0" w:space="0" w:color="auto"/>
          </w:divBdr>
        </w:div>
        <w:div w:id="1110585116">
          <w:marLeft w:val="0"/>
          <w:marRight w:val="0"/>
          <w:marTop w:val="0"/>
          <w:marBottom w:val="0"/>
          <w:divBdr>
            <w:top w:val="none" w:sz="0" w:space="0" w:color="auto"/>
            <w:left w:val="none" w:sz="0" w:space="0" w:color="auto"/>
            <w:bottom w:val="none" w:sz="0" w:space="0" w:color="auto"/>
            <w:right w:val="none" w:sz="0" w:space="0" w:color="auto"/>
          </w:divBdr>
        </w:div>
        <w:div w:id="1816876783">
          <w:marLeft w:val="0"/>
          <w:marRight w:val="0"/>
          <w:marTop w:val="0"/>
          <w:marBottom w:val="0"/>
          <w:divBdr>
            <w:top w:val="none" w:sz="0" w:space="0" w:color="auto"/>
            <w:left w:val="none" w:sz="0" w:space="0" w:color="auto"/>
            <w:bottom w:val="none" w:sz="0" w:space="0" w:color="auto"/>
            <w:right w:val="none" w:sz="0" w:space="0" w:color="auto"/>
          </w:divBdr>
        </w:div>
        <w:div w:id="647364757">
          <w:marLeft w:val="0"/>
          <w:marRight w:val="0"/>
          <w:marTop w:val="0"/>
          <w:marBottom w:val="0"/>
          <w:divBdr>
            <w:top w:val="none" w:sz="0" w:space="0" w:color="auto"/>
            <w:left w:val="none" w:sz="0" w:space="0" w:color="auto"/>
            <w:bottom w:val="none" w:sz="0" w:space="0" w:color="auto"/>
            <w:right w:val="none" w:sz="0" w:space="0" w:color="auto"/>
          </w:divBdr>
        </w:div>
        <w:div w:id="1765110475">
          <w:marLeft w:val="0"/>
          <w:marRight w:val="0"/>
          <w:marTop w:val="0"/>
          <w:marBottom w:val="0"/>
          <w:divBdr>
            <w:top w:val="none" w:sz="0" w:space="0" w:color="auto"/>
            <w:left w:val="none" w:sz="0" w:space="0" w:color="auto"/>
            <w:bottom w:val="none" w:sz="0" w:space="0" w:color="auto"/>
            <w:right w:val="none" w:sz="0" w:space="0" w:color="auto"/>
          </w:divBdr>
        </w:div>
        <w:div w:id="203952634">
          <w:marLeft w:val="0"/>
          <w:marRight w:val="0"/>
          <w:marTop w:val="0"/>
          <w:marBottom w:val="0"/>
          <w:divBdr>
            <w:top w:val="none" w:sz="0" w:space="0" w:color="auto"/>
            <w:left w:val="none" w:sz="0" w:space="0" w:color="auto"/>
            <w:bottom w:val="none" w:sz="0" w:space="0" w:color="auto"/>
            <w:right w:val="none" w:sz="0" w:space="0" w:color="auto"/>
          </w:divBdr>
        </w:div>
        <w:div w:id="1112550628">
          <w:marLeft w:val="0"/>
          <w:marRight w:val="0"/>
          <w:marTop w:val="0"/>
          <w:marBottom w:val="0"/>
          <w:divBdr>
            <w:top w:val="none" w:sz="0" w:space="0" w:color="auto"/>
            <w:left w:val="none" w:sz="0" w:space="0" w:color="auto"/>
            <w:bottom w:val="none" w:sz="0" w:space="0" w:color="auto"/>
            <w:right w:val="none" w:sz="0" w:space="0" w:color="auto"/>
          </w:divBdr>
        </w:div>
        <w:div w:id="1060983668">
          <w:marLeft w:val="0"/>
          <w:marRight w:val="0"/>
          <w:marTop w:val="0"/>
          <w:marBottom w:val="0"/>
          <w:divBdr>
            <w:top w:val="none" w:sz="0" w:space="0" w:color="auto"/>
            <w:left w:val="none" w:sz="0" w:space="0" w:color="auto"/>
            <w:bottom w:val="none" w:sz="0" w:space="0" w:color="auto"/>
            <w:right w:val="none" w:sz="0" w:space="0" w:color="auto"/>
          </w:divBdr>
        </w:div>
        <w:div w:id="636299422">
          <w:marLeft w:val="0"/>
          <w:marRight w:val="0"/>
          <w:marTop w:val="0"/>
          <w:marBottom w:val="0"/>
          <w:divBdr>
            <w:top w:val="none" w:sz="0" w:space="0" w:color="auto"/>
            <w:left w:val="none" w:sz="0" w:space="0" w:color="auto"/>
            <w:bottom w:val="none" w:sz="0" w:space="0" w:color="auto"/>
            <w:right w:val="none" w:sz="0" w:space="0" w:color="auto"/>
          </w:divBdr>
        </w:div>
        <w:div w:id="1217816331">
          <w:marLeft w:val="0"/>
          <w:marRight w:val="0"/>
          <w:marTop w:val="0"/>
          <w:marBottom w:val="0"/>
          <w:divBdr>
            <w:top w:val="none" w:sz="0" w:space="0" w:color="auto"/>
            <w:left w:val="none" w:sz="0" w:space="0" w:color="auto"/>
            <w:bottom w:val="none" w:sz="0" w:space="0" w:color="auto"/>
            <w:right w:val="none" w:sz="0" w:space="0" w:color="auto"/>
          </w:divBdr>
        </w:div>
        <w:div w:id="1092435523">
          <w:marLeft w:val="0"/>
          <w:marRight w:val="0"/>
          <w:marTop w:val="0"/>
          <w:marBottom w:val="0"/>
          <w:divBdr>
            <w:top w:val="none" w:sz="0" w:space="0" w:color="auto"/>
            <w:left w:val="none" w:sz="0" w:space="0" w:color="auto"/>
            <w:bottom w:val="none" w:sz="0" w:space="0" w:color="auto"/>
            <w:right w:val="none" w:sz="0" w:space="0" w:color="auto"/>
          </w:divBdr>
        </w:div>
        <w:div w:id="978998517">
          <w:marLeft w:val="0"/>
          <w:marRight w:val="0"/>
          <w:marTop w:val="0"/>
          <w:marBottom w:val="0"/>
          <w:divBdr>
            <w:top w:val="none" w:sz="0" w:space="0" w:color="auto"/>
            <w:left w:val="none" w:sz="0" w:space="0" w:color="auto"/>
            <w:bottom w:val="none" w:sz="0" w:space="0" w:color="auto"/>
            <w:right w:val="none" w:sz="0" w:space="0" w:color="auto"/>
          </w:divBdr>
        </w:div>
        <w:div w:id="1431966463">
          <w:marLeft w:val="0"/>
          <w:marRight w:val="0"/>
          <w:marTop w:val="0"/>
          <w:marBottom w:val="0"/>
          <w:divBdr>
            <w:top w:val="none" w:sz="0" w:space="0" w:color="auto"/>
            <w:left w:val="none" w:sz="0" w:space="0" w:color="auto"/>
            <w:bottom w:val="none" w:sz="0" w:space="0" w:color="auto"/>
            <w:right w:val="none" w:sz="0" w:space="0" w:color="auto"/>
          </w:divBdr>
        </w:div>
        <w:div w:id="1368334681">
          <w:marLeft w:val="0"/>
          <w:marRight w:val="0"/>
          <w:marTop w:val="0"/>
          <w:marBottom w:val="0"/>
          <w:divBdr>
            <w:top w:val="none" w:sz="0" w:space="0" w:color="auto"/>
            <w:left w:val="none" w:sz="0" w:space="0" w:color="auto"/>
            <w:bottom w:val="none" w:sz="0" w:space="0" w:color="auto"/>
            <w:right w:val="none" w:sz="0" w:space="0" w:color="auto"/>
          </w:divBdr>
        </w:div>
        <w:div w:id="1558054508">
          <w:marLeft w:val="0"/>
          <w:marRight w:val="0"/>
          <w:marTop w:val="0"/>
          <w:marBottom w:val="0"/>
          <w:divBdr>
            <w:top w:val="none" w:sz="0" w:space="0" w:color="auto"/>
            <w:left w:val="none" w:sz="0" w:space="0" w:color="auto"/>
            <w:bottom w:val="none" w:sz="0" w:space="0" w:color="auto"/>
            <w:right w:val="none" w:sz="0" w:space="0" w:color="auto"/>
          </w:divBdr>
        </w:div>
        <w:div w:id="1669820407">
          <w:marLeft w:val="0"/>
          <w:marRight w:val="0"/>
          <w:marTop w:val="0"/>
          <w:marBottom w:val="0"/>
          <w:divBdr>
            <w:top w:val="none" w:sz="0" w:space="0" w:color="auto"/>
            <w:left w:val="none" w:sz="0" w:space="0" w:color="auto"/>
            <w:bottom w:val="none" w:sz="0" w:space="0" w:color="auto"/>
            <w:right w:val="none" w:sz="0" w:space="0" w:color="auto"/>
          </w:divBdr>
        </w:div>
        <w:div w:id="313677903">
          <w:marLeft w:val="0"/>
          <w:marRight w:val="0"/>
          <w:marTop w:val="0"/>
          <w:marBottom w:val="0"/>
          <w:divBdr>
            <w:top w:val="none" w:sz="0" w:space="0" w:color="auto"/>
            <w:left w:val="none" w:sz="0" w:space="0" w:color="auto"/>
            <w:bottom w:val="none" w:sz="0" w:space="0" w:color="auto"/>
            <w:right w:val="none" w:sz="0" w:space="0" w:color="auto"/>
          </w:divBdr>
        </w:div>
        <w:div w:id="1584487395">
          <w:marLeft w:val="0"/>
          <w:marRight w:val="0"/>
          <w:marTop w:val="0"/>
          <w:marBottom w:val="0"/>
          <w:divBdr>
            <w:top w:val="none" w:sz="0" w:space="0" w:color="auto"/>
            <w:left w:val="none" w:sz="0" w:space="0" w:color="auto"/>
            <w:bottom w:val="none" w:sz="0" w:space="0" w:color="auto"/>
            <w:right w:val="none" w:sz="0" w:space="0" w:color="auto"/>
          </w:divBdr>
        </w:div>
        <w:div w:id="1117798437">
          <w:marLeft w:val="0"/>
          <w:marRight w:val="0"/>
          <w:marTop w:val="0"/>
          <w:marBottom w:val="0"/>
          <w:divBdr>
            <w:top w:val="none" w:sz="0" w:space="0" w:color="auto"/>
            <w:left w:val="none" w:sz="0" w:space="0" w:color="auto"/>
            <w:bottom w:val="none" w:sz="0" w:space="0" w:color="auto"/>
            <w:right w:val="none" w:sz="0" w:space="0" w:color="auto"/>
          </w:divBdr>
        </w:div>
        <w:div w:id="1629965818">
          <w:marLeft w:val="0"/>
          <w:marRight w:val="0"/>
          <w:marTop w:val="0"/>
          <w:marBottom w:val="0"/>
          <w:divBdr>
            <w:top w:val="none" w:sz="0" w:space="0" w:color="auto"/>
            <w:left w:val="none" w:sz="0" w:space="0" w:color="auto"/>
            <w:bottom w:val="none" w:sz="0" w:space="0" w:color="auto"/>
            <w:right w:val="none" w:sz="0" w:space="0" w:color="auto"/>
          </w:divBdr>
        </w:div>
        <w:div w:id="397679533">
          <w:marLeft w:val="0"/>
          <w:marRight w:val="0"/>
          <w:marTop w:val="0"/>
          <w:marBottom w:val="0"/>
          <w:divBdr>
            <w:top w:val="none" w:sz="0" w:space="0" w:color="auto"/>
            <w:left w:val="none" w:sz="0" w:space="0" w:color="auto"/>
            <w:bottom w:val="none" w:sz="0" w:space="0" w:color="auto"/>
            <w:right w:val="none" w:sz="0" w:space="0" w:color="auto"/>
          </w:divBdr>
        </w:div>
        <w:div w:id="1524241806">
          <w:marLeft w:val="0"/>
          <w:marRight w:val="0"/>
          <w:marTop w:val="0"/>
          <w:marBottom w:val="0"/>
          <w:divBdr>
            <w:top w:val="none" w:sz="0" w:space="0" w:color="auto"/>
            <w:left w:val="none" w:sz="0" w:space="0" w:color="auto"/>
            <w:bottom w:val="none" w:sz="0" w:space="0" w:color="auto"/>
            <w:right w:val="none" w:sz="0" w:space="0" w:color="auto"/>
          </w:divBdr>
        </w:div>
        <w:div w:id="2023119931">
          <w:marLeft w:val="0"/>
          <w:marRight w:val="0"/>
          <w:marTop w:val="0"/>
          <w:marBottom w:val="0"/>
          <w:divBdr>
            <w:top w:val="none" w:sz="0" w:space="0" w:color="auto"/>
            <w:left w:val="none" w:sz="0" w:space="0" w:color="auto"/>
            <w:bottom w:val="none" w:sz="0" w:space="0" w:color="auto"/>
            <w:right w:val="none" w:sz="0" w:space="0" w:color="auto"/>
          </w:divBdr>
        </w:div>
        <w:div w:id="1731922070">
          <w:marLeft w:val="0"/>
          <w:marRight w:val="0"/>
          <w:marTop w:val="0"/>
          <w:marBottom w:val="0"/>
          <w:divBdr>
            <w:top w:val="none" w:sz="0" w:space="0" w:color="auto"/>
            <w:left w:val="none" w:sz="0" w:space="0" w:color="auto"/>
            <w:bottom w:val="none" w:sz="0" w:space="0" w:color="auto"/>
            <w:right w:val="none" w:sz="0" w:space="0" w:color="auto"/>
          </w:divBdr>
        </w:div>
        <w:div w:id="1893928900">
          <w:marLeft w:val="0"/>
          <w:marRight w:val="0"/>
          <w:marTop w:val="0"/>
          <w:marBottom w:val="0"/>
          <w:divBdr>
            <w:top w:val="none" w:sz="0" w:space="0" w:color="auto"/>
            <w:left w:val="none" w:sz="0" w:space="0" w:color="auto"/>
            <w:bottom w:val="none" w:sz="0" w:space="0" w:color="auto"/>
            <w:right w:val="none" w:sz="0" w:space="0" w:color="auto"/>
          </w:divBdr>
        </w:div>
        <w:div w:id="1316253221">
          <w:marLeft w:val="0"/>
          <w:marRight w:val="0"/>
          <w:marTop w:val="0"/>
          <w:marBottom w:val="0"/>
          <w:divBdr>
            <w:top w:val="none" w:sz="0" w:space="0" w:color="auto"/>
            <w:left w:val="none" w:sz="0" w:space="0" w:color="auto"/>
            <w:bottom w:val="none" w:sz="0" w:space="0" w:color="auto"/>
            <w:right w:val="none" w:sz="0" w:space="0" w:color="auto"/>
          </w:divBdr>
        </w:div>
        <w:div w:id="396443727">
          <w:marLeft w:val="0"/>
          <w:marRight w:val="0"/>
          <w:marTop w:val="0"/>
          <w:marBottom w:val="0"/>
          <w:divBdr>
            <w:top w:val="none" w:sz="0" w:space="0" w:color="auto"/>
            <w:left w:val="none" w:sz="0" w:space="0" w:color="auto"/>
            <w:bottom w:val="none" w:sz="0" w:space="0" w:color="auto"/>
            <w:right w:val="none" w:sz="0" w:space="0" w:color="auto"/>
          </w:divBdr>
        </w:div>
        <w:div w:id="1058630386">
          <w:marLeft w:val="0"/>
          <w:marRight w:val="0"/>
          <w:marTop w:val="0"/>
          <w:marBottom w:val="0"/>
          <w:divBdr>
            <w:top w:val="none" w:sz="0" w:space="0" w:color="auto"/>
            <w:left w:val="none" w:sz="0" w:space="0" w:color="auto"/>
            <w:bottom w:val="none" w:sz="0" w:space="0" w:color="auto"/>
            <w:right w:val="none" w:sz="0" w:space="0" w:color="auto"/>
          </w:divBdr>
        </w:div>
        <w:div w:id="2077631963">
          <w:marLeft w:val="0"/>
          <w:marRight w:val="0"/>
          <w:marTop w:val="0"/>
          <w:marBottom w:val="0"/>
          <w:divBdr>
            <w:top w:val="none" w:sz="0" w:space="0" w:color="auto"/>
            <w:left w:val="none" w:sz="0" w:space="0" w:color="auto"/>
            <w:bottom w:val="none" w:sz="0" w:space="0" w:color="auto"/>
            <w:right w:val="none" w:sz="0" w:space="0" w:color="auto"/>
          </w:divBdr>
        </w:div>
        <w:div w:id="1431782289">
          <w:marLeft w:val="0"/>
          <w:marRight w:val="0"/>
          <w:marTop w:val="0"/>
          <w:marBottom w:val="0"/>
          <w:divBdr>
            <w:top w:val="none" w:sz="0" w:space="0" w:color="auto"/>
            <w:left w:val="none" w:sz="0" w:space="0" w:color="auto"/>
            <w:bottom w:val="none" w:sz="0" w:space="0" w:color="auto"/>
            <w:right w:val="none" w:sz="0" w:space="0" w:color="auto"/>
          </w:divBdr>
        </w:div>
        <w:div w:id="595670133">
          <w:marLeft w:val="0"/>
          <w:marRight w:val="0"/>
          <w:marTop w:val="0"/>
          <w:marBottom w:val="0"/>
          <w:divBdr>
            <w:top w:val="none" w:sz="0" w:space="0" w:color="auto"/>
            <w:left w:val="none" w:sz="0" w:space="0" w:color="auto"/>
            <w:bottom w:val="none" w:sz="0" w:space="0" w:color="auto"/>
            <w:right w:val="none" w:sz="0" w:space="0" w:color="auto"/>
          </w:divBdr>
        </w:div>
        <w:div w:id="16391110">
          <w:marLeft w:val="0"/>
          <w:marRight w:val="0"/>
          <w:marTop w:val="0"/>
          <w:marBottom w:val="0"/>
          <w:divBdr>
            <w:top w:val="none" w:sz="0" w:space="0" w:color="auto"/>
            <w:left w:val="none" w:sz="0" w:space="0" w:color="auto"/>
            <w:bottom w:val="none" w:sz="0" w:space="0" w:color="auto"/>
            <w:right w:val="none" w:sz="0" w:space="0" w:color="auto"/>
          </w:divBdr>
        </w:div>
        <w:div w:id="2029332780">
          <w:marLeft w:val="0"/>
          <w:marRight w:val="0"/>
          <w:marTop w:val="0"/>
          <w:marBottom w:val="0"/>
          <w:divBdr>
            <w:top w:val="none" w:sz="0" w:space="0" w:color="auto"/>
            <w:left w:val="none" w:sz="0" w:space="0" w:color="auto"/>
            <w:bottom w:val="none" w:sz="0" w:space="0" w:color="auto"/>
            <w:right w:val="none" w:sz="0" w:space="0" w:color="auto"/>
          </w:divBdr>
        </w:div>
        <w:div w:id="540481466">
          <w:marLeft w:val="0"/>
          <w:marRight w:val="0"/>
          <w:marTop w:val="0"/>
          <w:marBottom w:val="0"/>
          <w:divBdr>
            <w:top w:val="none" w:sz="0" w:space="0" w:color="auto"/>
            <w:left w:val="none" w:sz="0" w:space="0" w:color="auto"/>
            <w:bottom w:val="none" w:sz="0" w:space="0" w:color="auto"/>
            <w:right w:val="none" w:sz="0" w:space="0" w:color="auto"/>
          </w:divBdr>
        </w:div>
        <w:div w:id="1113206243">
          <w:marLeft w:val="0"/>
          <w:marRight w:val="0"/>
          <w:marTop w:val="0"/>
          <w:marBottom w:val="0"/>
          <w:divBdr>
            <w:top w:val="none" w:sz="0" w:space="0" w:color="auto"/>
            <w:left w:val="none" w:sz="0" w:space="0" w:color="auto"/>
            <w:bottom w:val="none" w:sz="0" w:space="0" w:color="auto"/>
            <w:right w:val="none" w:sz="0" w:space="0" w:color="auto"/>
          </w:divBdr>
        </w:div>
        <w:div w:id="1977876937">
          <w:marLeft w:val="0"/>
          <w:marRight w:val="0"/>
          <w:marTop w:val="0"/>
          <w:marBottom w:val="0"/>
          <w:divBdr>
            <w:top w:val="none" w:sz="0" w:space="0" w:color="auto"/>
            <w:left w:val="none" w:sz="0" w:space="0" w:color="auto"/>
            <w:bottom w:val="none" w:sz="0" w:space="0" w:color="auto"/>
            <w:right w:val="none" w:sz="0" w:space="0" w:color="auto"/>
          </w:divBdr>
        </w:div>
        <w:div w:id="278608206">
          <w:marLeft w:val="0"/>
          <w:marRight w:val="0"/>
          <w:marTop w:val="0"/>
          <w:marBottom w:val="0"/>
          <w:divBdr>
            <w:top w:val="none" w:sz="0" w:space="0" w:color="auto"/>
            <w:left w:val="none" w:sz="0" w:space="0" w:color="auto"/>
            <w:bottom w:val="none" w:sz="0" w:space="0" w:color="auto"/>
            <w:right w:val="none" w:sz="0" w:space="0" w:color="auto"/>
          </w:divBdr>
        </w:div>
        <w:div w:id="1985158381">
          <w:marLeft w:val="0"/>
          <w:marRight w:val="0"/>
          <w:marTop w:val="0"/>
          <w:marBottom w:val="0"/>
          <w:divBdr>
            <w:top w:val="none" w:sz="0" w:space="0" w:color="auto"/>
            <w:left w:val="none" w:sz="0" w:space="0" w:color="auto"/>
            <w:bottom w:val="none" w:sz="0" w:space="0" w:color="auto"/>
            <w:right w:val="none" w:sz="0" w:space="0" w:color="auto"/>
          </w:divBdr>
        </w:div>
        <w:div w:id="826243707">
          <w:marLeft w:val="0"/>
          <w:marRight w:val="0"/>
          <w:marTop w:val="0"/>
          <w:marBottom w:val="0"/>
          <w:divBdr>
            <w:top w:val="none" w:sz="0" w:space="0" w:color="auto"/>
            <w:left w:val="none" w:sz="0" w:space="0" w:color="auto"/>
            <w:bottom w:val="none" w:sz="0" w:space="0" w:color="auto"/>
            <w:right w:val="none" w:sz="0" w:space="0" w:color="auto"/>
          </w:divBdr>
        </w:div>
        <w:div w:id="1975716946">
          <w:marLeft w:val="0"/>
          <w:marRight w:val="0"/>
          <w:marTop w:val="0"/>
          <w:marBottom w:val="0"/>
          <w:divBdr>
            <w:top w:val="none" w:sz="0" w:space="0" w:color="auto"/>
            <w:left w:val="none" w:sz="0" w:space="0" w:color="auto"/>
            <w:bottom w:val="none" w:sz="0" w:space="0" w:color="auto"/>
            <w:right w:val="none" w:sz="0" w:space="0" w:color="auto"/>
          </w:divBdr>
        </w:div>
        <w:div w:id="1128015067">
          <w:marLeft w:val="0"/>
          <w:marRight w:val="0"/>
          <w:marTop w:val="0"/>
          <w:marBottom w:val="0"/>
          <w:divBdr>
            <w:top w:val="none" w:sz="0" w:space="0" w:color="auto"/>
            <w:left w:val="none" w:sz="0" w:space="0" w:color="auto"/>
            <w:bottom w:val="none" w:sz="0" w:space="0" w:color="auto"/>
            <w:right w:val="none" w:sz="0" w:space="0" w:color="auto"/>
          </w:divBdr>
        </w:div>
        <w:div w:id="1799108810">
          <w:marLeft w:val="0"/>
          <w:marRight w:val="0"/>
          <w:marTop w:val="0"/>
          <w:marBottom w:val="0"/>
          <w:divBdr>
            <w:top w:val="none" w:sz="0" w:space="0" w:color="auto"/>
            <w:left w:val="none" w:sz="0" w:space="0" w:color="auto"/>
            <w:bottom w:val="none" w:sz="0" w:space="0" w:color="auto"/>
            <w:right w:val="none" w:sz="0" w:space="0" w:color="auto"/>
          </w:divBdr>
        </w:div>
        <w:div w:id="1163932844">
          <w:marLeft w:val="0"/>
          <w:marRight w:val="0"/>
          <w:marTop w:val="0"/>
          <w:marBottom w:val="0"/>
          <w:divBdr>
            <w:top w:val="none" w:sz="0" w:space="0" w:color="auto"/>
            <w:left w:val="none" w:sz="0" w:space="0" w:color="auto"/>
            <w:bottom w:val="none" w:sz="0" w:space="0" w:color="auto"/>
            <w:right w:val="none" w:sz="0" w:space="0" w:color="auto"/>
          </w:divBdr>
        </w:div>
        <w:div w:id="1290239919">
          <w:marLeft w:val="0"/>
          <w:marRight w:val="0"/>
          <w:marTop w:val="0"/>
          <w:marBottom w:val="0"/>
          <w:divBdr>
            <w:top w:val="none" w:sz="0" w:space="0" w:color="auto"/>
            <w:left w:val="none" w:sz="0" w:space="0" w:color="auto"/>
            <w:bottom w:val="none" w:sz="0" w:space="0" w:color="auto"/>
            <w:right w:val="none" w:sz="0" w:space="0" w:color="auto"/>
          </w:divBdr>
        </w:div>
        <w:div w:id="318923224">
          <w:marLeft w:val="0"/>
          <w:marRight w:val="0"/>
          <w:marTop w:val="0"/>
          <w:marBottom w:val="0"/>
          <w:divBdr>
            <w:top w:val="none" w:sz="0" w:space="0" w:color="auto"/>
            <w:left w:val="none" w:sz="0" w:space="0" w:color="auto"/>
            <w:bottom w:val="none" w:sz="0" w:space="0" w:color="auto"/>
            <w:right w:val="none" w:sz="0" w:space="0" w:color="auto"/>
          </w:divBdr>
        </w:div>
        <w:div w:id="1254582031">
          <w:marLeft w:val="0"/>
          <w:marRight w:val="0"/>
          <w:marTop w:val="0"/>
          <w:marBottom w:val="0"/>
          <w:divBdr>
            <w:top w:val="none" w:sz="0" w:space="0" w:color="auto"/>
            <w:left w:val="none" w:sz="0" w:space="0" w:color="auto"/>
            <w:bottom w:val="none" w:sz="0" w:space="0" w:color="auto"/>
            <w:right w:val="none" w:sz="0" w:space="0" w:color="auto"/>
          </w:divBdr>
        </w:div>
        <w:div w:id="1590192137">
          <w:marLeft w:val="0"/>
          <w:marRight w:val="0"/>
          <w:marTop w:val="0"/>
          <w:marBottom w:val="0"/>
          <w:divBdr>
            <w:top w:val="none" w:sz="0" w:space="0" w:color="auto"/>
            <w:left w:val="none" w:sz="0" w:space="0" w:color="auto"/>
            <w:bottom w:val="none" w:sz="0" w:space="0" w:color="auto"/>
            <w:right w:val="none" w:sz="0" w:space="0" w:color="auto"/>
          </w:divBdr>
        </w:div>
        <w:div w:id="1502233678">
          <w:marLeft w:val="0"/>
          <w:marRight w:val="0"/>
          <w:marTop w:val="0"/>
          <w:marBottom w:val="0"/>
          <w:divBdr>
            <w:top w:val="none" w:sz="0" w:space="0" w:color="auto"/>
            <w:left w:val="none" w:sz="0" w:space="0" w:color="auto"/>
            <w:bottom w:val="none" w:sz="0" w:space="0" w:color="auto"/>
            <w:right w:val="none" w:sz="0" w:space="0" w:color="auto"/>
          </w:divBdr>
        </w:div>
        <w:div w:id="39787208">
          <w:marLeft w:val="0"/>
          <w:marRight w:val="0"/>
          <w:marTop w:val="0"/>
          <w:marBottom w:val="0"/>
          <w:divBdr>
            <w:top w:val="none" w:sz="0" w:space="0" w:color="auto"/>
            <w:left w:val="none" w:sz="0" w:space="0" w:color="auto"/>
            <w:bottom w:val="none" w:sz="0" w:space="0" w:color="auto"/>
            <w:right w:val="none" w:sz="0" w:space="0" w:color="auto"/>
          </w:divBdr>
        </w:div>
        <w:div w:id="39525170">
          <w:marLeft w:val="0"/>
          <w:marRight w:val="0"/>
          <w:marTop w:val="0"/>
          <w:marBottom w:val="0"/>
          <w:divBdr>
            <w:top w:val="none" w:sz="0" w:space="0" w:color="auto"/>
            <w:left w:val="none" w:sz="0" w:space="0" w:color="auto"/>
            <w:bottom w:val="none" w:sz="0" w:space="0" w:color="auto"/>
            <w:right w:val="none" w:sz="0" w:space="0" w:color="auto"/>
          </w:divBdr>
        </w:div>
        <w:div w:id="1846939701">
          <w:marLeft w:val="0"/>
          <w:marRight w:val="0"/>
          <w:marTop w:val="0"/>
          <w:marBottom w:val="0"/>
          <w:divBdr>
            <w:top w:val="none" w:sz="0" w:space="0" w:color="auto"/>
            <w:left w:val="none" w:sz="0" w:space="0" w:color="auto"/>
            <w:bottom w:val="none" w:sz="0" w:space="0" w:color="auto"/>
            <w:right w:val="none" w:sz="0" w:space="0" w:color="auto"/>
          </w:divBdr>
        </w:div>
        <w:div w:id="1052968014">
          <w:marLeft w:val="0"/>
          <w:marRight w:val="0"/>
          <w:marTop w:val="0"/>
          <w:marBottom w:val="0"/>
          <w:divBdr>
            <w:top w:val="none" w:sz="0" w:space="0" w:color="auto"/>
            <w:left w:val="none" w:sz="0" w:space="0" w:color="auto"/>
            <w:bottom w:val="none" w:sz="0" w:space="0" w:color="auto"/>
            <w:right w:val="none" w:sz="0" w:space="0" w:color="auto"/>
          </w:divBdr>
        </w:div>
        <w:div w:id="521090035">
          <w:marLeft w:val="0"/>
          <w:marRight w:val="0"/>
          <w:marTop w:val="0"/>
          <w:marBottom w:val="0"/>
          <w:divBdr>
            <w:top w:val="none" w:sz="0" w:space="0" w:color="auto"/>
            <w:left w:val="none" w:sz="0" w:space="0" w:color="auto"/>
            <w:bottom w:val="none" w:sz="0" w:space="0" w:color="auto"/>
            <w:right w:val="none" w:sz="0" w:space="0" w:color="auto"/>
          </w:divBdr>
        </w:div>
        <w:div w:id="1993946096">
          <w:marLeft w:val="0"/>
          <w:marRight w:val="0"/>
          <w:marTop w:val="0"/>
          <w:marBottom w:val="0"/>
          <w:divBdr>
            <w:top w:val="none" w:sz="0" w:space="0" w:color="auto"/>
            <w:left w:val="none" w:sz="0" w:space="0" w:color="auto"/>
            <w:bottom w:val="none" w:sz="0" w:space="0" w:color="auto"/>
            <w:right w:val="none" w:sz="0" w:space="0" w:color="auto"/>
          </w:divBdr>
        </w:div>
        <w:div w:id="216939794">
          <w:marLeft w:val="0"/>
          <w:marRight w:val="0"/>
          <w:marTop w:val="0"/>
          <w:marBottom w:val="0"/>
          <w:divBdr>
            <w:top w:val="none" w:sz="0" w:space="0" w:color="auto"/>
            <w:left w:val="none" w:sz="0" w:space="0" w:color="auto"/>
            <w:bottom w:val="none" w:sz="0" w:space="0" w:color="auto"/>
            <w:right w:val="none" w:sz="0" w:space="0" w:color="auto"/>
          </w:divBdr>
        </w:div>
        <w:div w:id="1979411896">
          <w:marLeft w:val="0"/>
          <w:marRight w:val="0"/>
          <w:marTop w:val="0"/>
          <w:marBottom w:val="0"/>
          <w:divBdr>
            <w:top w:val="none" w:sz="0" w:space="0" w:color="auto"/>
            <w:left w:val="none" w:sz="0" w:space="0" w:color="auto"/>
            <w:bottom w:val="none" w:sz="0" w:space="0" w:color="auto"/>
            <w:right w:val="none" w:sz="0" w:space="0" w:color="auto"/>
          </w:divBdr>
        </w:div>
        <w:div w:id="1354648879">
          <w:marLeft w:val="0"/>
          <w:marRight w:val="0"/>
          <w:marTop w:val="0"/>
          <w:marBottom w:val="0"/>
          <w:divBdr>
            <w:top w:val="none" w:sz="0" w:space="0" w:color="auto"/>
            <w:left w:val="none" w:sz="0" w:space="0" w:color="auto"/>
            <w:bottom w:val="none" w:sz="0" w:space="0" w:color="auto"/>
            <w:right w:val="none" w:sz="0" w:space="0" w:color="auto"/>
          </w:divBdr>
        </w:div>
        <w:div w:id="541097946">
          <w:marLeft w:val="0"/>
          <w:marRight w:val="0"/>
          <w:marTop w:val="0"/>
          <w:marBottom w:val="0"/>
          <w:divBdr>
            <w:top w:val="none" w:sz="0" w:space="0" w:color="auto"/>
            <w:left w:val="none" w:sz="0" w:space="0" w:color="auto"/>
            <w:bottom w:val="none" w:sz="0" w:space="0" w:color="auto"/>
            <w:right w:val="none" w:sz="0" w:space="0" w:color="auto"/>
          </w:divBdr>
        </w:div>
        <w:div w:id="1831213534">
          <w:marLeft w:val="0"/>
          <w:marRight w:val="0"/>
          <w:marTop w:val="0"/>
          <w:marBottom w:val="0"/>
          <w:divBdr>
            <w:top w:val="none" w:sz="0" w:space="0" w:color="auto"/>
            <w:left w:val="none" w:sz="0" w:space="0" w:color="auto"/>
            <w:bottom w:val="none" w:sz="0" w:space="0" w:color="auto"/>
            <w:right w:val="none" w:sz="0" w:space="0" w:color="auto"/>
          </w:divBdr>
        </w:div>
        <w:div w:id="1557861474">
          <w:marLeft w:val="0"/>
          <w:marRight w:val="0"/>
          <w:marTop w:val="0"/>
          <w:marBottom w:val="0"/>
          <w:divBdr>
            <w:top w:val="none" w:sz="0" w:space="0" w:color="auto"/>
            <w:left w:val="none" w:sz="0" w:space="0" w:color="auto"/>
            <w:bottom w:val="none" w:sz="0" w:space="0" w:color="auto"/>
            <w:right w:val="none" w:sz="0" w:space="0" w:color="auto"/>
          </w:divBdr>
        </w:div>
        <w:div w:id="2006543776">
          <w:marLeft w:val="0"/>
          <w:marRight w:val="0"/>
          <w:marTop w:val="0"/>
          <w:marBottom w:val="0"/>
          <w:divBdr>
            <w:top w:val="none" w:sz="0" w:space="0" w:color="auto"/>
            <w:left w:val="none" w:sz="0" w:space="0" w:color="auto"/>
            <w:bottom w:val="none" w:sz="0" w:space="0" w:color="auto"/>
            <w:right w:val="none" w:sz="0" w:space="0" w:color="auto"/>
          </w:divBdr>
        </w:div>
        <w:div w:id="966396744">
          <w:marLeft w:val="0"/>
          <w:marRight w:val="0"/>
          <w:marTop w:val="0"/>
          <w:marBottom w:val="0"/>
          <w:divBdr>
            <w:top w:val="none" w:sz="0" w:space="0" w:color="auto"/>
            <w:left w:val="none" w:sz="0" w:space="0" w:color="auto"/>
            <w:bottom w:val="none" w:sz="0" w:space="0" w:color="auto"/>
            <w:right w:val="none" w:sz="0" w:space="0" w:color="auto"/>
          </w:divBdr>
        </w:div>
        <w:div w:id="1558474630">
          <w:marLeft w:val="0"/>
          <w:marRight w:val="0"/>
          <w:marTop w:val="0"/>
          <w:marBottom w:val="0"/>
          <w:divBdr>
            <w:top w:val="none" w:sz="0" w:space="0" w:color="auto"/>
            <w:left w:val="none" w:sz="0" w:space="0" w:color="auto"/>
            <w:bottom w:val="none" w:sz="0" w:space="0" w:color="auto"/>
            <w:right w:val="none" w:sz="0" w:space="0" w:color="auto"/>
          </w:divBdr>
        </w:div>
        <w:div w:id="209003943">
          <w:marLeft w:val="0"/>
          <w:marRight w:val="0"/>
          <w:marTop w:val="0"/>
          <w:marBottom w:val="0"/>
          <w:divBdr>
            <w:top w:val="none" w:sz="0" w:space="0" w:color="auto"/>
            <w:left w:val="none" w:sz="0" w:space="0" w:color="auto"/>
            <w:bottom w:val="none" w:sz="0" w:space="0" w:color="auto"/>
            <w:right w:val="none" w:sz="0" w:space="0" w:color="auto"/>
          </w:divBdr>
        </w:div>
        <w:div w:id="21590715">
          <w:marLeft w:val="0"/>
          <w:marRight w:val="0"/>
          <w:marTop w:val="0"/>
          <w:marBottom w:val="0"/>
          <w:divBdr>
            <w:top w:val="none" w:sz="0" w:space="0" w:color="auto"/>
            <w:left w:val="none" w:sz="0" w:space="0" w:color="auto"/>
            <w:bottom w:val="none" w:sz="0" w:space="0" w:color="auto"/>
            <w:right w:val="none" w:sz="0" w:space="0" w:color="auto"/>
          </w:divBdr>
        </w:div>
        <w:div w:id="440301737">
          <w:marLeft w:val="0"/>
          <w:marRight w:val="0"/>
          <w:marTop w:val="0"/>
          <w:marBottom w:val="0"/>
          <w:divBdr>
            <w:top w:val="none" w:sz="0" w:space="0" w:color="auto"/>
            <w:left w:val="none" w:sz="0" w:space="0" w:color="auto"/>
            <w:bottom w:val="none" w:sz="0" w:space="0" w:color="auto"/>
            <w:right w:val="none" w:sz="0" w:space="0" w:color="auto"/>
          </w:divBdr>
        </w:div>
        <w:div w:id="305475422">
          <w:marLeft w:val="0"/>
          <w:marRight w:val="0"/>
          <w:marTop w:val="0"/>
          <w:marBottom w:val="0"/>
          <w:divBdr>
            <w:top w:val="none" w:sz="0" w:space="0" w:color="auto"/>
            <w:left w:val="none" w:sz="0" w:space="0" w:color="auto"/>
            <w:bottom w:val="none" w:sz="0" w:space="0" w:color="auto"/>
            <w:right w:val="none" w:sz="0" w:space="0" w:color="auto"/>
          </w:divBdr>
        </w:div>
        <w:div w:id="1072316846">
          <w:marLeft w:val="0"/>
          <w:marRight w:val="0"/>
          <w:marTop w:val="0"/>
          <w:marBottom w:val="0"/>
          <w:divBdr>
            <w:top w:val="none" w:sz="0" w:space="0" w:color="auto"/>
            <w:left w:val="none" w:sz="0" w:space="0" w:color="auto"/>
            <w:bottom w:val="none" w:sz="0" w:space="0" w:color="auto"/>
            <w:right w:val="none" w:sz="0" w:space="0" w:color="auto"/>
          </w:divBdr>
        </w:div>
        <w:div w:id="1183665370">
          <w:marLeft w:val="0"/>
          <w:marRight w:val="0"/>
          <w:marTop w:val="0"/>
          <w:marBottom w:val="0"/>
          <w:divBdr>
            <w:top w:val="none" w:sz="0" w:space="0" w:color="auto"/>
            <w:left w:val="none" w:sz="0" w:space="0" w:color="auto"/>
            <w:bottom w:val="none" w:sz="0" w:space="0" w:color="auto"/>
            <w:right w:val="none" w:sz="0" w:space="0" w:color="auto"/>
          </w:divBdr>
        </w:div>
        <w:div w:id="1958753666">
          <w:marLeft w:val="0"/>
          <w:marRight w:val="0"/>
          <w:marTop w:val="0"/>
          <w:marBottom w:val="0"/>
          <w:divBdr>
            <w:top w:val="none" w:sz="0" w:space="0" w:color="auto"/>
            <w:left w:val="none" w:sz="0" w:space="0" w:color="auto"/>
            <w:bottom w:val="none" w:sz="0" w:space="0" w:color="auto"/>
            <w:right w:val="none" w:sz="0" w:space="0" w:color="auto"/>
          </w:divBdr>
        </w:div>
        <w:div w:id="1468545689">
          <w:marLeft w:val="0"/>
          <w:marRight w:val="0"/>
          <w:marTop w:val="0"/>
          <w:marBottom w:val="0"/>
          <w:divBdr>
            <w:top w:val="none" w:sz="0" w:space="0" w:color="auto"/>
            <w:left w:val="none" w:sz="0" w:space="0" w:color="auto"/>
            <w:bottom w:val="none" w:sz="0" w:space="0" w:color="auto"/>
            <w:right w:val="none" w:sz="0" w:space="0" w:color="auto"/>
          </w:divBdr>
        </w:div>
        <w:div w:id="506166584">
          <w:marLeft w:val="0"/>
          <w:marRight w:val="0"/>
          <w:marTop w:val="0"/>
          <w:marBottom w:val="0"/>
          <w:divBdr>
            <w:top w:val="none" w:sz="0" w:space="0" w:color="auto"/>
            <w:left w:val="none" w:sz="0" w:space="0" w:color="auto"/>
            <w:bottom w:val="none" w:sz="0" w:space="0" w:color="auto"/>
            <w:right w:val="none" w:sz="0" w:space="0" w:color="auto"/>
          </w:divBdr>
        </w:div>
        <w:div w:id="1823882756">
          <w:marLeft w:val="0"/>
          <w:marRight w:val="0"/>
          <w:marTop w:val="0"/>
          <w:marBottom w:val="0"/>
          <w:divBdr>
            <w:top w:val="none" w:sz="0" w:space="0" w:color="auto"/>
            <w:left w:val="none" w:sz="0" w:space="0" w:color="auto"/>
            <w:bottom w:val="none" w:sz="0" w:space="0" w:color="auto"/>
            <w:right w:val="none" w:sz="0" w:space="0" w:color="auto"/>
          </w:divBdr>
        </w:div>
        <w:div w:id="763066368">
          <w:marLeft w:val="0"/>
          <w:marRight w:val="0"/>
          <w:marTop w:val="0"/>
          <w:marBottom w:val="0"/>
          <w:divBdr>
            <w:top w:val="none" w:sz="0" w:space="0" w:color="auto"/>
            <w:left w:val="none" w:sz="0" w:space="0" w:color="auto"/>
            <w:bottom w:val="none" w:sz="0" w:space="0" w:color="auto"/>
            <w:right w:val="none" w:sz="0" w:space="0" w:color="auto"/>
          </w:divBdr>
        </w:div>
        <w:div w:id="1419209834">
          <w:marLeft w:val="0"/>
          <w:marRight w:val="0"/>
          <w:marTop w:val="0"/>
          <w:marBottom w:val="0"/>
          <w:divBdr>
            <w:top w:val="none" w:sz="0" w:space="0" w:color="auto"/>
            <w:left w:val="none" w:sz="0" w:space="0" w:color="auto"/>
            <w:bottom w:val="none" w:sz="0" w:space="0" w:color="auto"/>
            <w:right w:val="none" w:sz="0" w:space="0" w:color="auto"/>
          </w:divBdr>
        </w:div>
        <w:div w:id="1425689379">
          <w:marLeft w:val="0"/>
          <w:marRight w:val="0"/>
          <w:marTop w:val="0"/>
          <w:marBottom w:val="0"/>
          <w:divBdr>
            <w:top w:val="none" w:sz="0" w:space="0" w:color="auto"/>
            <w:left w:val="none" w:sz="0" w:space="0" w:color="auto"/>
            <w:bottom w:val="none" w:sz="0" w:space="0" w:color="auto"/>
            <w:right w:val="none" w:sz="0" w:space="0" w:color="auto"/>
          </w:divBdr>
        </w:div>
        <w:div w:id="467548737">
          <w:marLeft w:val="0"/>
          <w:marRight w:val="0"/>
          <w:marTop w:val="0"/>
          <w:marBottom w:val="0"/>
          <w:divBdr>
            <w:top w:val="none" w:sz="0" w:space="0" w:color="auto"/>
            <w:left w:val="none" w:sz="0" w:space="0" w:color="auto"/>
            <w:bottom w:val="none" w:sz="0" w:space="0" w:color="auto"/>
            <w:right w:val="none" w:sz="0" w:space="0" w:color="auto"/>
          </w:divBdr>
        </w:div>
        <w:div w:id="1646399648">
          <w:marLeft w:val="0"/>
          <w:marRight w:val="0"/>
          <w:marTop w:val="0"/>
          <w:marBottom w:val="0"/>
          <w:divBdr>
            <w:top w:val="none" w:sz="0" w:space="0" w:color="auto"/>
            <w:left w:val="none" w:sz="0" w:space="0" w:color="auto"/>
            <w:bottom w:val="none" w:sz="0" w:space="0" w:color="auto"/>
            <w:right w:val="none" w:sz="0" w:space="0" w:color="auto"/>
          </w:divBdr>
        </w:div>
        <w:div w:id="1721392982">
          <w:marLeft w:val="0"/>
          <w:marRight w:val="0"/>
          <w:marTop w:val="0"/>
          <w:marBottom w:val="0"/>
          <w:divBdr>
            <w:top w:val="none" w:sz="0" w:space="0" w:color="auto"/>
            <w:left w:val="none" w:sz="0" w:space="0" w:color="auto"/>
            <w:bottom w:val="none" w:sz="0" w:space="0" w:color="auto"/>
            <w:right w:val="none" w:sz="0" w:space="0" w:color="auto"/>
          </w:divBdr>
        </w:div>
        <w:div w:id="475074010">
          <w:marLeft w:val="0"/>
          <w:marRight w:val="0"/>
          <w:marTop w:val="0"/>
          <w:marBottom w:val="0"/>
          <w:divBdr>
            <w:top w:val="none" w:sz="0" w:space="0" w:color="auto"/>
            <w:left w:val="none" w:sz="0" w:space="0" w:color="auto"/>
            <w:bottom w:val="none" w:sz="0" w:space="0" w:color="auto"/>
            <w:right w:val="none" w:sz="0" w:space="0" w:color="auto"/>
          </w:divBdr>
        </w:div>
        <w:div w:id="2109500535">
          <w:marLeft w:val="0"/>
          <w:marRight w:val="0"/>
          <w:marTop w:val="0"/>
          <w:marBottom w:val="0"/>
          <w:divBdr>
            <w:top w:val="none" w:sz="0" w:space="0" w:color="auto"/>
            <w:left w:val="none" w:sz="0" w:space="0" w:color="auto"/>
            <w:bottom w:val="none" w:sz="0" w:space="0" w:color="auto"/>
            <w:right w:val="none" w:sz="0" w:space="0" w:color="auto"/>
          </w:divBdr>
        </w:div>
        <w:div w:id="738597934">
          <w:marLeft w:val="0"/>
          <w:marRight w:val="0"/>
          <w:marTop w:val="0"/>
          <w:marBottom w:val="0"/>
          <w:divBdr>
            <w:top w:val="none" w:sz="0" w:space="0" w:color="auto"/>
            <w:left w:val="none" w:sz="0" w:space="0" w:color="auto"/>
            <w:bottom w:val="none" w:sz="0" w:space="0" w:color="auto"/>
            <w:right w:val="none" w:sz="0" w:space="0" w:color="auto"/>
          </w:divBdr>
        </w:div>
        <w:div w:id="661085121">
          <w:marLeft w:val="0"/>
          <w:marRight w:val="0"/>
          <w:marTop w:val="0"/>
          <w:marBottom w:val="0"/>
          <w:divBdr>
            <w:top w:val="none" w:sz="0" w:space="0" w:color="auto"/>
            <w:left w:val="none" w:sz="0" w:space="0" w:color="auto"/>
            <w:bottom w:val="none" w:sz="0" w:space="0" w:color="auto"/>
            <w:right w:val="none" w:sz="0" w:space="0" w:color="auto"/>
          </w:divBdr>
        </w:div>
        <w:div w:id="356538873">
          <w:marLeft w:val="0"/>
          <w:marRight w:val="0"/>
          <w:marTop w:val="0"/>
          <w:marBottom w:val="0"/>
          <w:divBdr>
            <w:top w:val="none" w:sz="0" w:space="0" w:color="auto"/>
            <w:left w:val="none" w:sz="0" w:space="0" w:color="auto"/>
            <w:bottom w:val="none" w:sz="0" w:space="0" w:color="auto"/>
            <w:right w:val="none" w:sz="0" w:space="0" w:color="auto"/>
          </w:divBdr>
        </w:div>
        <w:div w:id="966812665">
          <w:marLeft w:val="0"/>
          <w:marRight w:val="0"/>
          <w:marTop w:val="0"/>
          <w:marBottom w:val="0"/>
          <w:divBdr>
            <w:top w:val="none" w:sz="0" w:space="0" w:color="auto"/>
            <w:left w:val="none" w:sz="0" w:space="0" w:color="auto"/>
            <w:bottom w:val="none" w:sz="0" w:space="0" w:color="auto"/>
            <w:right w:val="none" w:sz="0" w:space="0" w:color="auto"/>
          </w:divBdr>
        </w:div>
        <w:div w:id="1672566069">
          <w:marLeft w:val="0"/>
          <w:marRight w:val="0"/>
          <w:marTop w:val="0"/>
          <w:marBottom w:val="0"/>
          <w:divBdr>
            <w:top w:val="none" w:sz="0" w:space="0" w:color="auto"/>
            <w:left w:val="none" w:sz="0" w:space="0" w:color="auto"/>
            <w:bottom w:val="none" w:sz="0" w:space="0" w:color="auto"/>
            <w:right w:val="none" w:sz="0" w:space="0" w:color="auto"/>
          </w:divBdr>
        </w:div>
        <w:div w:id="1848789594">
          <w:marLeft w:val="0"/>
          <w:marRight w:val="0"/>
          <w:marTop w:val="0"/>
          <w:marBottom w:val="0"/>
          <w:divBdr>
            <w:top w:val="none" w:sz="0" w:space="0" w:color="auto"/>
            <w:left w:val="none" w:sz="0" w:space="0" w:color="auto"/>
            <w:bottom w:val="none" w:sz="0" w:space="0" w:color="auto"/>
            <w:right w:val="none" w:sz="0" w:space="0" w:color="auto"/>
          </w:divBdr>
        </w:div>
        <w:div w:id="88352362">
          <w:marLeft w:val="0"/>
          <w:marRight w:val="0"/>
          <w:marTop w:val="0"/>
          <w:marBottom w:val="0"/>
          <w:divBdr>
            <w:top w:val="none" w:sz="0" w:space="0" w:color="auto"/>
            <w:left w:val="none" w:sz="0" w:space="0" w:color="auto"/>
            <w:bottom w:val="none" w:sz="0" w:space="0" w:color="auto"/>
            <w:right w:val="none" w:sz="0" w:space="0" w:color="auto"/>
          </w:divBdr>
        </w:div>
        <w:div w:id="1086223416">
          <w:marLeft w:val="0"/>
          <w:marRight w:val="0"/>
          <w:marTop w:val="0"/>
          <w:marBottom w:val="0"/>
          <w:divBdr>
            <w:top w:val="none" w:sz="0" w:space="0" w:color="auto"/>
            <w:left w:val="none" w:sz="0" w:space="0" w:color="auto"/>
            <w:bottom w:val="none" w:sz="0" w:space="0" w:color="auto"/>
            <w:right w:val="none" w:sz="0" w:space="0" w:color="auto"/>
          </w:divBdr>
        </w:div>
        <w:div w:id="1042752053">
          <w:marLeft w:val="0"/>
          <w:marRight w:val="0"/>
          <w:marTop w:val="0"/>
          <w:marBottom w:val="0"/>
          <w:divBdr>
            <w:top w:val="none" w:sz="0" w:space="0" w:color="auto"/>
            <w:left w:val="none" w:sz="0" w:space="0" w:color="auto"/>
            <w:bottom w:val="none" w:sz="0" w:space="0" w:color="auto"/>
            <w:right w:val="none" w:sz="0" w:space="0" w:color="auto"/>
          </w:divBdr>
        </w:div>
        <w:div w:id="1524048461">
          <w:marLeft w:val="0"/>
          <w:marRight w:val="0"/>
          <w:marTop w:val="0"/>
          <w:marBottom w:val="0"/>
          <w:divBdr>
            <w:top w:val="none" w:sz="0" w:space="0" w:color="auto"/>
            <w:left w:val="none" w:sz="0" w:space="0" w:color="auto"/>
            <w:bottom w:val="none" w:sz="0" w:space="0" w:color="auto"/>
            <w:right w:val="none" w:sz="0" w:space="0" w:color="auto"/>
          </w:divBdr>
        </w:div>
        <w:div w:id="127018707">
          <w:marLeft w:val="0"/>
          <w:marRight w:val="0"/>
          <w:marTop w:val="0"/>
          <w:marBottom w:val="0"/>
          <w:divBdr>
            <w:top w:val="none" w:sz="0" w:space="0" w:color="auto"/>
            <w:left w:val="none" w:sz="0" w:space="0" w:color="auto"/>
            <w:bottom w:val="none" w:sz="0" w:space="0" w:color="auto"/>
            <w:right w:val="none" w:sz="0" w:space="0" w:color="auto"/>
          </w:divBdr>
        </w:div>
        <w:div w:id="2007899382">
          <w:marLeft w:val="0"/>
          <w:marRight w:val="0"/>
          <w:marTop w:val="0"/>
          <w:marBottom w:val="0"/>
          <w:divBdr>
            <w:top w:val="none" w:sz="0" w:space="0" w:color="auto"/>
            <w:left w:val="none" w:sz="0" w:space="0" w:color="auto"/>
            <w:bottom w:val="none" w:sz="0" w:space="0" w:color="auto"/>
            <w:right w:val="none" w:sz="0" w:space="0" w:color="auto"/>
          </w:divBdr>
        </w:div>
        <w:div w:id="575362363">
          <w:marLeft w:val="0"/>
          <w:marRight w:val="0"/>
          <w:marTop w:val="0"/>
          <w:marBottom w:val="0"/>
          <w:divBdr>
            <w:top w:val="none" w:sz="0" w:space="0" w:color="auto"/>
            <w:left w:val="none" w:sz="0" w:space="0" w:color="auto"/>
            <w:bottom w:val="none" w:sz="0" w:space="0" w:color="auto"/>
            <w:right w:val="none" w:sz="0" w:space="0" w:color="auto"/>
          </w:divBdr>
        </w:div>
        <w:div w:id="1550266473">
          <w:marLeft w:val="0"/>
          <w:marRight w:val="0"/>
          <w:marTop w:val="0"/>
          <w:marBottom w:val="0"/>
          <w:divBdr>
            <w:top w:val="none" w:sz="0" w:space="0" w:color="auto"/>
            <w:left w:val="none" w:sz="0" w:space="0" w:color="auto"/>
            <w:bottom w:val="none" w:sz="0" w:space="0" w:color="auto"/>
            <w:right w:val="none" w:sz="0" w:space="0" w:color="auto"/>
          </w:divBdr>
        </w:div>
        <w:div w:id="910433291">
          <w:marLeft w:val="0"/>
          <w:marRight w:val="0"/>
          <w:marTop w:val="0"/>
          <w:marBottom w:val="0"/>
          <w:divBdr>
            <w:top w:val="none" w:sz="0" w:space="0" w:color="auto"/>
            <w:left w:val="none" w:sz="0" w:space="0" w:color="auto"/>
            <w:bottom w:val="none" w:sz="0" w:space="0" w:color="auto"/>
            <w:right w:val="none" w:sz="0" w:space="0" w:color="auto"/>
          </w:divBdr>
        </w:div>
        <w:div w:id="1548878288">
          <w:marLeft w:val="0"/>
          <w:marRight w:val="0"/>
          <w:marTop w:val="0"/>
          <w:marBottom w:val="0"/>
          <w:divBdr>
            <w:top w:val="none" w:sz="0" w:space="0" w:color="auto"/>
            <w:left w:val="none" w:sz="0" w:space="0" w:color="auto"/>
            <w:bottom w:val="none" w:sz="0" w:space="0" w:color="auto"/>
            <w:right w:val="none" w:sz="0" w:space="0" w:color="auto"/>
          </w:divBdr>
        </w:div>
        <w:div w:id="353921873">
          <w:marLeft w:val="0"/>
          <w:marRight w:val="0"/>
          <w:marTop w:val="0"/>
          <w:marBottom w:val="0"/>
          <w:divBdr>
            <w:top w:val="none" w:sz="0" w:space="0" w:color="auto"/>
            <w:left w:val="none" w:sz="0" w:space="0" w:color="auto"/>
            <w:bottom w:val="none" w:sz="0" w:space="0" w:color="auto"/>
            <w:right w:val="none" w:sz="0" w:space="0" w:color="auto"/>
          </w:divBdr>
        </w:div>
        <w:div w:id="734620628">
          <w:marLeft w:val="0"/>
          <w:marRight w:val="0"/>
          <w:marTop w:val="0"/>
          <w:marBottom w:val="0"/>
          <w:divBdr>
            <w:top w:val="none" w:sz="0" w:space="0" w:color="auto"/>
            <w:left w:val="none" w:sz="0" w:space="0" w:color="auto"/>
            <w:bottom w:val="none" w:sz="0" w:space="0" w:color="auto"/>
            <w:right w:val="none" w:sz="0" w:space="0" w:color="auto"/>
          </w:divBdr>
        </w:div>
        <w:div w:id="1105493987">
          <w:marLeft w:val="0"/>
          <w:marRight w:val="0"/>
          <w:marTop w:val="0"/>
          <w:marBottom w:val="0"/>
          <w:divBdr>
            <w:top w:val="none" w:sz="0" w:space="0" w:color="auto"/>
            <w:left w:val="none" w:sz="0" w:space="0" w:color="auto"/>
            <w:bottom w:val="none" w:sz="0" w:space="0" w:color="auto"/>
            <w:right w:val="none" w:sz="0" w:space="0" w:color="auto"/>
          </w:divBdr>
        </w:div>
        <w:div w:id="1462578103">
          <w:marLeft w:val="0"/>
          <w:marRight w:val="0"/>
          <w:marTop w:val="0"/>
          <w:marBottom w:val="0"/>
          <w:divBdr>
            <w:top w:val="none" w:sz="0" w:space="0" w:color="auto"/>
            <w:left w:val="none" w:sz="0" w:space="0" w:color="auto"/>
            <w:bottom w:val="none" w:sz="0" w:space="0" w:color="auto"/>
            <w:right w:val="none" w:sz="0" w:space="0" w:color="auto"/>
          </w:divBdr>
        </w:div>
        <w:div w:id="621032286">
          <w:marLeft w:val="0"/>
          <w:marRight w:val="0"/>
          <w:marTop w:val="0"/>
          <w:marBottom w:val="0"/>
          <w:divBdr>
            <w:top w:val="none" w:sz="0" w:space="0" w:color="auto"/>
            <w:left w:val="none" w:sz="0" w:space="0" w:color="auto"/>
            <w:bottom w:val="none" w:sz="0" w:space="0" w:color="auto"/>
            <w:right w:val="none" w:sz="0" w:space="0" w:color="auto"/>
          </w:divBdr>
        </w:div>
        <w:div w:id="814371359">
          <w:marLeft w:val="0"/>
          <w:marRight w:val="0"/>
          <w:marTop w:val="0"/>
          <w:marBottom w:val="0"/>
          <w:divBdr>
            <w:top w:val="none" w:sz="0" w:space="0" w:color="auto"/>
            <w:left w:val="none" w:sz="0" w:space="0" w:color="auto"/>
            <w:bottom w:val="none" w:sz="0" w:space="0" w:color="auto"/>
            <w:right w:val="none" w:sz="0" w:space="0" w:color="auto"/>
          </w:divBdr>
        </w:div>
        <w:div w:id="200483442">
          <w:marLeft w:val="0"/>
          <w:marRight w:val="0"/>
          <w:marTop w:val="0"/>
          <w:marBottom w:val="0"/>
          <w:divBdr>
            <w:top w:val="none" w:sz="0" w:space="0" w:color="auto"/>
            <w:left w:val="none" w:sz="0" w:space="0" w:color="auto"/>
            <w:bottom w:val="none" w:sz="0" w:space="0" w:color="auto"/>
            <w:right w:val="none" w:sz="0" w:space="0" w:color="auto"/>
          </w:divBdr>
        </w:div>
        <w:div w:id="2124033404">
          <w:marLeft w:val="0"/>
          <w:marRight w:val="0"/>
          <w:marTop w:val="0"/>
          <w:marBottom w:val="0"/>
          <w:divBdr>
            <w:top w:val="none" w:sz="0" w:space="0" w:color="auto"/>
            <w:left w:val="none" w:sz="0" w:space="0" w:color="auto"/>
            <w:bottom w:val="none" w:sz="0" w:space="0" w:color="auto"/>
            <w:right w:val="none" w:sz="0" w:space="0" w:color="auto"/>
          </w:divBdr>
        </w:div>
        <w:div w:id="341904938">
          <w:marLeft w:val="0"/>
          <w:marRight w:val="0"/>
          <w:marTop w:val="0"/>
          <w:marBottom w:val="0"/>
          <w:divBdr>
            <w:top w:val="none" w:sz="0" w:space="0" w:color="auto"/>
            <w:left w:val="none" w:sz="0" w:space="0" w:color="auto"/>
            <w:bottom w:val="none" w:sz="0" w:space="0" w:color="auto"/>
            <w:right w:val="none" w:sz="0" w:space="0" w:color="auto"/>
          </w:divBdr>
        </w:div>
        <w:div w:id="1592814192">
          <w:marLeft w:val="0"/>
          <w:marRight w:val="0"/>
          <w:marTop w:val="0"/>
          <w:marBottom w:val="0"/>
          <w:divBdr>
            <w:top w:val="none" w:sz="0" w:space="0" w:color="auto"/>
            <w:left w:val="none" w:sz="0" w:space="0" w:color="auto"/>
            <w:bottom w:val="none" w:sz="0" w:space="0" w:color="auto"/>
            <w:right w:val="none" w:sz="0" w:space="0" w:color="auto"/>
          </w:divBdr>
        </w:div>
        <w:div w:id="1618757642">
          <w:marLeft w:val="0"/>
          <w:marRight w:val="0"/>
          <w:marTop w:val="0"/>
          <w:marBottom w:val="0"/>
          <w:divBdr>
            <w:top w:val="none" w:sz="0" w:space="0" w:color="auto"/>
            <w:left w:val="none" w:sz="0" w:space="0" w:color="auto"/>
            <w:bottom w:val="none" w:sz="0" w:space="0" w:color="auto"/>
            <w:right w:val="none" w:sz="0" w:space="0" w:color="auto"/>
          </w:divBdr>
        </w:div>
        <w:div w:id="1157183659">
          <w:marLeft w:val="0"/>
          <w:marRight w:val="0"/>
          <w:marTop w:val="0"/>
          <w:marBottom w:val="0"/>
          <w:divBdr>
            <w:top w:val="none" w:sz="0" w:space="0" w:color="auto"/>
            <w:left w:val="none" w:sz="0" w:space="0" w:color="auto"/>
            <w:bottom w:val="none" w:sz="0" w:space="0" w:color="auto"/>
            <w:right w:val="none" w:sz="0" w:space="0" w:color="auto"/>
          </w:divBdr>
        </w:div>
        <w:div w:id="513153973">
          <w:marLeft w:val="0"/>
          <w:marRight w:val="0"/>
          <w:marTop w:val="0"/>
          <w:marBottom w:val="0"/>
          <w:divBdr>
            <w:top w:val="none" w:sz="0" w:space="0" w:color="auto"/>
            <w:left w:val="none" w:sz="0" w:space="0" w:color="auto"/>
            <w:bottom w:val="none" w:sz="0" w:space="0" w:color="auto"/>
            <w:right w:val="none" w:sz="0" w:space="0" w:color="auto"/>
          </w:divBdr>
        </w:div>
        <w:div w:id="40597945">
          <w:marLeft w:val="0"/>
          <w:marRight w:val="0"/>
          <w:marTop w:val="0"/>
          <w:marBottom w:val="0"/>
          <w:divBdr>
            <w:top w:val="none" w:sz="0" w:space="0" w:color="auto"/>
            <w:left w:val="none" w:sz="0" w:space="0" w:color="auto"/>
            <w:bottom w:val="none" w:sz="0" w:space="0" w:color="auto"/>
            <w:right w:val="none" w:sz="0" w:space="0" w:color="auto"/>
          </w:divBdr>
        </w:div>
        <w:div w:id="1209223012">
          <w:marLeft w:val="0"/>
          <w:marRight w:val="0"/>
          <w:marTop w:val="0"/>
          <w:marBottom w:val="0"/>
          <w:divBdr>
            <w:top w:val="none" w:sz="0" w:space="0" w:color="auto"/>
            <w:left w:val="none" w:sz="0" w:space="0" w:color="auto"/>
            <w:bottom w:val="none" w:sz="0" w:space="0" w:color="auto"/>
            <w:right w:val="none" w:sz="0" w:space="0" w:color="auto"/>
          </w:divBdr>
        </w:div>
        <w:div w:id="1795320206">
          <w:marLeft w:val="0"/>
          <w:marRight w:val="0"/>
          <w:marTop w:val="0"/>
          <w:marBottom w:val="0"/>
          <w:divBdr>
            <w:top w:val="none" w:sz="0" w:space="0" w:color="auto"/>
            <w:left w:val="none" w:sz="0" w:space="0" w:color="auto"/>
            <w:bottom w:val="none" w:sz="0" w:space="0" w:color="auto"/>
            <w:right w:val="none" w:sz="0" w:space="0" w:color="auto"/>
          </w:divBdr>
        </w:div>
        <w:div w:id="578322131">
          <w:marLeft w:val="0"/>
          <w:marRight w:val="0"/>
          <w:marTop w:val="0"/>
          <w:marBottom w:val="0"/>
          <w:divBdr>
            <w:top w:val="none" w:sz="0" w:space="0" w:color="auto"/>
            <w:left w:val="none" w:sz="0" w:space="0" w:color="auto"/>
            <w:bottom w:val="none" w:sz="0" w:space="0" w:color="auto"/>
            <w:right w:val="none" w:sz="0" w:space="0" w:color="auto"/>
          </w:divBdr>
        </w:div>
        <w:div w:id="67774659">
          <w:marLeft w:val="0"/>
          <w:marRight w:val="0"/>
          <w:marTop w:val="0"/>
          <w:marBottom w:val="0"/>
          <w:divBdr>
            <w:top w:val="none" w:sz="0" w:space="0" w:color="auto"/>
            <w:left w:val="none" w:sz="0" w:space="0" w:color="auto"/>
            <w:bottom w:val="none" w:sz="0" w:space="0" w:color="auto"/>
            <w:right w:val="none" w:sz="0" w:space="0" w:color="auto"/>
          </w:divBdr>
        </w:div>
        <w:div w:id="1113748788">
          <w:marLeft w:val="0"/>
          <w:marRight w:val="0"/>
          <w:marTop w:val="0"/>
          <w:marBottom w:val="0"/>
          <w:divBdr>
            <w:top w:val="none" w:sz="0" w:space="0" w:color="auto"/>
            <w:left w:val="none" w:sz="0" w:space="0" w:color="auto"/>
            <w:bottom w:val="none" w:sz="0" w:space="0" w:color="auto"/>
            <w:right w:val="none" w:sz="0" w:space="0" w:color="auto"/>
          </w:divBdr>
        </w:div>
        <w:div w:id="1761097813">
          <w:marLeft w:val="0"/>
          <w:marRight w:val="0"/>
          <w:marTop w:val="0"/>
          <w:marBottom w:val="0"/>
          <w:divBdr>
            <w:top w:val="none" w:sz="0" w:space="0" w:color="auto"/>
            <w:left w:val="none" w:sz="0" w:space="0" w:color="auto"/>
            <w:bottom w:val="none" w:sz="0" w:space="0" w:color="auto"/>
            <w:right w:val="none" w:sz="0" w:space="0" w:color="auto"/>
          </w:divBdr>
        </w:div>
        <w:div w:id="484854938">
          <w:marLeft w:val="0"/>
          <w:marRight w:val="0"/>
          <w:marTop w:val="0"/>
          <w:marBottom w:val="0"/>
          <w:divBdr>
            <w:top w:val="none" w:sz="0" w:space="0" w:color="auto"/>
            <w:left w:val="none" w:sz="0" w:space="0" w:color="auto"/>
            <w:bottom w:val="none" w:sz="0" w:space="0" w:color="auto"/>
            <w:right w:val="none" w:sz="0" w:space="0" w:color="auto"/>
          </w:divBdr>
        </w:div>
        <w:div w:id="1359431779">
          <w:marLeft w:val="0"/>
          <w:marRight w:val="0"/>
          <w:marTop w:val="0"/>
          <w:marBottom w:val="0"/>
          <w:divBdr>
            <w:top w:val="none" w:sz="0" w:space="0" w:color="auto"/>
            <w:left w:val="none" w:sz="0" w:space="0" w:color="auto"/>
            <w:bottom w:val="none" w:sz="0" w:space="0" w:color="auto"/>
            <w:right w:val="none" w:sz="0" w:space="0" w:color="auto"/>
          </w:divBdr>
        </w:div>
        <w:div w:id="561798509">
          <w:marLeft w:val="0"/>
          <w:marRight w:val="0"/>
          <w:marTop w:val="0"/>
          <w:marBottom w:val="0"/>
          <w:divBdr>
            <w:top w:val="none" w:sz="0" w:space="0" w:color="auto"/>
            <w:left w:val="none" w:sz="0" w:space="0" w:color="auto"/>
            <w:bottom w:val="none" w:sz="0" w:space="0" w:color="auto"/>
            <w:right w:val="none" w:sz="0" w:space="0" w:color="auto"/>
          </w:divBdr>
        </w:div>
        <w:div w:id="1035158483">
          <w:marLeft w:val="0"/>
          <w:marRight w:val="0"/>
          <w:marTop w:val="0"/>
          <w:marBottom w:val="0"/>
          <w:divBdr>
            <w:top w:val="none" w:sz="0" w:space="0" w:color="auto"/>
            <w:left w:val="none" w:sz="0" w:space="0" w:color="auto"/>
            <w:bottom w:val="none" w:sz="0" w:space="0" w:color="auto"/>
            <w:right w:val="none" w:sz="0" w:space="0" w:color="auto"/>
          </w:divBdr>
        </w:div>
        <w:div w:id="355888122">
          <w:marLeft w:val="0"/>
          <w:marRight w:val="0"/>
          <w:marTop w:val="0"/>
          <w:marBottom w:val="0"/>
          <w:divBdr>
            <w:top w:val="none" w:sz="0" w:space="0" w:color="auto"/>
            <w:left w:val="none" w:sz="0" w:space="0" w:color="auto"/>
            <w:bottom w:val="none" w:sz="0" w:space="0" w:color="auto"/>
            <w:right w:val="none" w:sz="0" w:space="0" w:color="auto"/>
          </w:divBdr>
        </w:div>
        <w:div w:id="1794249042">
          <w:marLeft w:val="0"/>
          <w:marRight w:val="0"/>
          <w:marTop w:val="0"/>
          <w:marBottom w:val="0"/>
          <w:divBdr>
            <w:top w:val="none" w:sz="0" w:space="0" w:color="auto"/>
            <w:left w:val="none" w:sz="0" w:space="0" w:color="auto"/>
            <w:bottom w:val="none" w:sz="0" w:space="0" w:color="auto"/>
            <w:right w:val="none" w:sz="0" w:space="0" w:color="auto"/>
          </w:divBdr>
        </w:div>
        <w:div w:id="72313492">
          <w:marLeft w:val="0"/>
          <w:marRight w:val="0"/>
          <w:marTop w:val="0"/>
          <w:marBottom w:val="0"/>
          <w:divBdr>
            <w:top w:val="none" w:sz="0" w:space="0" w:color="auto"/>
            <w:left w:val="none" w:sz="0" w:space="0" w:color="auto"/>
            <w:bottom w:val="none" w:sz="0" w:space="0" w:color="auto"/>
            <w:right w:val="none" w:sz="0" w:space="0" w:color="auto"/>
          </w:divBdr>
        </w:div>
        <w:div w:id="1733576631">
          <w:marLeft w:val="0"/>
          <w:marRight w:val="0"/>
          <w:marTop w:val="0"/>
          <w:marBottom w:val="0"/>
          <w:divBdr>
            <w:top w:val="none" w:sz="0" w:space="0" w:color="auto"/>
            <w:left w:val="none" w:sz="0" w:space="0" w:color="auto"/>
            <w:bottom w:val="none" w:sz="0" w:space="0" w:color="auto"/>
            <w:right w:val="none" w:sz="0" w:space="0" w:color="auto"/>
          </w:divBdr>
        </w:div>
        <w:div w:id="1308514310">
          <w:marLeft w:val="0"/>
          <w:marRight w:val="0"/>
          <w:marTop w:val="0"/>
          <w:marBottom w:val="0"/>
          <w:divBdr>
            <w:top w:val="none" w:sz="0" w:space="0" w:color="auto"/>
            <w:left w:val="none" w:sz="0" w:space="0" w:color="auto"/>
            <w:bottom w:val="none" w:sz="0" w:space="0" w:color="auto"/>
            <w:right w:val="none" w:sz="0" w:space="0" w:color="auto"/>
          </w:divBdr>
        </w:div>
        <w:div w:id="1965236902">
          <w:marLeft w:val="0"/>
          <w:marRight w:val="0"/>
          <w:marTop w:val="0"/>
          <w:marBottom w:val="0"/>
          <w:divBdr>
            <w:top w:val="none" w:sz="0" w:space="0" w:color="auto"/>
            <w:left w:val="none" w:sz="0" w:space="0" w:color="auto"/>
            <w:bottom w:val="none" w:sz="0" w:space="0" w:color="auto"/>
            <w:right w:val="none" w:sz="0" w:space="0" w:color="auto"/>
          </w:divBdr>
        </w:div>
        <w:div w:id="1413893433">
          <w:marLeft w:val="0"/>
          <w:marRight w:val="0"/>
          <w:marTop w:val="0"/>
          <w:marBottom w:val="0"/>
          <w:divBdr>
            <w:top w:val="none" w:sz="0" w:space="0" w:color="auto"/>
            <w:left w:val="none" w:sz="0" w:space="0" w:color="auto"/>
            <w:bottom w:val="none" w:sz="0" w:space="0" w:color="auto"/>
            <w:right w:val="none" w:sz="0" w:space="0" w:color="auto"/>
          </w:divBdr>
        </w:div>
        <w:div w:id="529298693">
          <w:marLeft w:val="0"/>
          <w:marRight w:val="0"/>
          <w:marTop w:val="0"/>
          <w:marBottom w:val="0"/>
          <w:divBdr>
            <w:top w:val="none" w:sz="0" w:space="0" w:color="auto"/>
            <w:left w:val="none" w:sz="0" w:space="0" w:color="auto"/>
            <w:bottom w:val="none" w:sz="0" w:space="0" w:color="auto"/>
            <w:right w:val="none" w:sz="0" w:space="0" w:color="auto"/>
          </w:divBdr>
        </w:div>
        <w:div w:id="1507210319">
          <w:marLeft w:val="0"/>
          <w:marRight w:val="0"/>
          <w:marTop w:val="0"/>
          <w:marBottom w:val="0"/>
          <w:divBdr>
            <w:top w:val="none" w:sz="0" w:space="0" w:color="auto"/>
            <w:left w:val="none" w:sz="0" w:space="0" w:color="auto"/>
            <w:bottom w:val="none" w:sz="0" w:space="0" w:color="auto"/>
            <w:right w:val="none" w:sz="0" w:space="0" w:color="auto"/>
          </w:divBdr>
        </w:div>
        <w:div w:id="1347244850">
          <w:marLeft w:val="0"/>
          <w:marRight w:val="0"/>
          <w:marTop w:val="0"/>
          <w:marBottom w:val="0"/>
          <w:divBdr>
            <w:top w:val="none" w:sz="0" w:space="0" w:color="auto"/>
            <w:left w:val="none" w:sz="0" w:space="0" w:color="auto"/>
            <w:bottom w:val="none" w:sz="0" w:space="0" w:color="auto"/>
            <w:right w:val="none" w:sz="0" w:space="0" w:color="auto"/>
          </w:divBdr>
        </w:div>
        <w:div w:id="1169906015">
          <w:marLeft w:val="0"/>
          <w:marRight w:val="0"/>
          <w:marTop w:val="0"/>
          <w:marBottom w:val="0"/>
          <w:divBdr>
            <w:top w:val="none" w:sz="0" w:space="0" w:color="auto"/>
            <w:left w:val="none" w:sz="0" w:space="0" w:color="auto"/>
            <w:bottom w:val="none" w:sz="0" w:space="0" w:color="auto"/>
            <w:right w:val="none" w:sz="0" w:space="0" w:color="auto"/>
          </w:divBdr>
        </w:div>
        <w:div w:id="1140422207">
          <w:marLeft w:val="0"/>
          <w:marRight w:val="0"/>
          <w:marTop w:val="0"/>
          <w:marBottom w:val="0"/>
          <w:divBdr>
            <w:top w:val="none" w:sz="0" w:space="0" w:color="auto"/>
            <w:left w:val="none" w:sz="0" w:space="0" w:color="auto"/>
            <w:bottom w:val="none" w:sz="0" w:space="0" w:color="auto"/>
            <w:right w:val="none" w:sz="0" w:space="0" w:color="auto"/>
          </w:divBdr>
        </w:div>
        <w:div w:id="1790277406">
          <w:marLeft w:val="0"/>
          <w:marRight w:val="0"/>
          <w:marTop w:val="0"/>
          <w:marBottom w:val="0"/>
          <w:divBdr>
            <w:top w:val="none" w:sz="0" w:space="0" w:color="auto"/>
            <w:left w:val="none" w:sz="0" w:space="0" w:color="auto"/>
            <w:bottom w:val="none" w:sz="0" w:space="0" w:color="auto"/>
            <w:right w:val="none" w:sz="0" w:space="0" w:color="auto"/>
          </w:divBdr>
        </w:div>
        <w:div w:id="1646079660">
          <w:marLeft w:val="0"/>
          <w:marRight w:val="0"/>
          <w:marTop w:val="0"/>
          <w:marBottom w:val="0"/>
          <w:divBdr>
            <w:top w:val="none" w:sz="0" w:space="0" w:color="auto"/>
            <w:left w:val="none" w:sz="0" w:space="0" w:color="auto"/>
            <w:bottom w:val="none" w:sz="0" w:space="0" w:color="auto"/>
            <w:right w:val="none" w:sz="0" w:space="0" w:color="auto"/>
          </w:divBdr>
        </w:div>
        <w:div w:id="166798759">
          <w:marLeft w:val="0"/>
          <w:marRight w:val="0"/>
          <w:marTop w:val="0"/>
          <w:marBottom w:val="0"/>
          <w:divBdr>
            <w:top w:val="none" w:sz="0" w:space="0" w:color="auto"/>
            <w:left w:val="none" w:sz="0" w:space="0" w:color="auto"/>
            <w:bottom w:val="none" w:sz="0" w:space="0" w:color="auto"/>
            <w:right w:val="none" w:sz="0" w:space="0" w:color="auto"/>
          </w:divBdr>
        </w:div>
        <w:div w:id="249436278">
          <w:marLeft w:val="0"/>
          <w:marRight w:val="0"/>
          <w:marTop w:val="0"/>
          <w:marBottom w:val="0"/>
          <w:divBdr>
            <w:top w:val="none" w:sz="0" w:space="0" w:color="auto"/>
            <w:left w:val="none" w:sz="0" w:space="0" w:color="auto"/>
            <w:bottom w:val="none" w:sz="0" w:space="0" w:color="auto"/>
            <w:right w:val="none" w:sz="0" w:space="0" w:color="auto"/>
          </w:divBdr>
        </w:div>
        <w:div w:id="1700357662">
          <w:marLeft w:val="0"/>
          <w:marRight w:val="0"/>
          <w:marTop w:val="0"/>
          <w:marBottom w:val="0"/>
          <w:divBdr>
            <w:top w:val="none" w:sz="0" w:space="0" w:color="auto"/>
            <w:left w:val="none" w:sz="0" w:space="0" w:color="auto"/>
            <w:bottom w:val="none" w:sz="0" w:space="0" w:color="auto"/>
            <w:right w:val="none" w:sz="0" w:space="0" w:color="auto"/>
          </w:divBdr>
        </w:div>
        <w:div w:id="1069306370">
          <w:marLeft w:val="0"/>
          <w:marRight w:val="0"/>
          <w:marTop w:val="0"/>
          <w:marBottom w:val="0"/>
          <w:divBdr>
            <w:top w:val="none" w:sz="0" w:space="0" w:color="auto"/>
            <w:left w:val="none" w:sz="0" w:space="0" w:color="auto"/>
            <w:bottom w:val="none" w:sz="0" w:space="0" w:color="auto"/>
            <w:right w:val="none" w:sz="0" w:space="0" w:color="auto"/>
          </w:divBdr>
        </w:div>
        <w:div w:id="911046634">
          <w:marLeft w:val="0"/>
          <w:marRight w:val="0"/>
          <w:marTop w:val="0"/>
          <w:marBottom w:val="0"/>
          <w:divBdr>
            <w:top w:val="none" w:sz="0" w:space="0" w:color="auto"/>
            <w:left w:val="none" w:sz="0" w:space="0" w:color="auto"/>
            <w:bottom w:val="none" w:sz="0" w:space="0" w:color="auto"/>
            <w:right w:val="none" w:sz="0" w:space="0" w:color="auto"/>
          </w:divBdr>
        </w:div>
        <w:div w:id="1829202807">
          <w:marLeft w:val="0"/>
          <w:marRight w:val="0"/>
          <w:marTop w:val="0"/>
          <w:marBottom w:val="0"/>
          <w:divBdr>
            <w:top w:val="none" w:sz="0" w:space="0" w:color="auto"/>
            <w:left w:val="none" w:sz="0" w:space="0" w:color="auto"/>
            <w:bottom w:val="none" w:sz="0" w:space="0" w:color="auto"/>
            <w:right w:val="none" w:sz="0" w:space="0" w:color="auto"/>
          </w:divBdr>
        </w:div>
        <w:div w:id="1805150512">
          <w:marLeft w:val="0"/>
          <w:marRight w:val="0"/>
          <w:marTop w:val="0"/>
          <w:marBottom w:val="0"/>
          <w:divBdr>
            <w:top w:val="none" w:sz="0" w:space="0" w:color="auto"/>
            <w:left w:val="none" w:sz="0" w:space="0" w:color="auto"/>
            <w:bottom w:val="none" w:sz="0" w:space="0" w:color="auto"/>
            <w:right w:val="none" w:sz="0" w:space="0" w:color="auto"/>
          </w:divBdr>
        </w:div>
        <w:div w:id="273368642">
          <w:marLeft w:val="0"/>
          <w:marRight w:val="0"/>
          <w:marTop w:val="0"/>
          <w:marBottom w:val="0"/>
          <w:divBdr>
            <w:top w:val="none" w:sz="0" w:space="0" w:color="auto"/>
            <w:left w:val="none" w:sz="0" w:space="0" w:color="auto"/>
            <w:bottom w:val="none" w:sz="0" w:space="0" w:color="auto"/>
            <w:right w:val="none" w:sz="0" w:space="0" w:color="auto"/>
          </w:divBdr>
        </w:div>
        <w:div w:id="1871457195">
          <w:marLeft w:val="0"/>
          <w:marRight w:val="0"/>
          <w:marTop w:val="0"/>
          <w:marBottom w:val="0"/>
          <w:divBdr>
            <w:top w:val="none" w:sz="0" w:space="0" w:color="auto"/>
            <w:left w:val="none" w:sz="0" w:space="0" w:color="auto"/>
            <w:bottom w:val="none" w:sz="0" w:space="0" w:color="auto"/>
            <w:right w:val="none" w:sz="0" w:space="0" w:color="auto"/>
          </w:divBdr>
        </w:div>
        <w:div w:id="1572234838">
          <w:marLeft w:val="0"/>
          <w:marRight w:val="0"/>
          <w:marTop w:val="0"/>
          <w:marBottom w:val="0"/>
          <w:divBdr>
            <w:top w:val="none" w:sz="0" w:space="0" w:color="auto"/>
            <w:left w:val="none" w:sz="0" w:space="0" w:color="auto"/>
            <w:bottom w:val="none" w:sz="0" w:space="0" w:color="auto"/>
            <w:right w:val="none" w:sz="0" w:space="0" w:color="auto"/>
          </w:divBdr>
        </w:div>
        <w:div w:id="627130269">
          <w:marLeft w:val="0"/>
          <w:marRight w:val="0"/>
          <w:marTop w:val="0"/>
          <w:marBottom w:val="0"/>
          <w:divBdr>
            <w:top w:val="none" w:sz="0" w:space="0" w:color="auto"/>
            <w:left w:val="none" w:sz="0" w:space="0" w:color="auto"/>
            <w:bottom w:val="none" w:sz="0" w:space="0" w:color="auto"/>
            <w:right w:val="none" w:sz="0" w:space="0" w:color="auto"/>
          </w:divBdr>
        </w:div>
        <w:div w:id="1986154145">
          <w:marLeft w:val="0"/>
          <w:marRight w:val="0"/>
          <w:marTop w:val="0"/>
          <w:marBottom w:val="0"/>
          <w:divBdr>
            <w:top w:val="none" w:sz="0" w:space="0" w:color="auto"/>
            <w:left w:val="none" w:sz="0" w:space="0" w:color="auto"/>
            <w:bottom w:val="none" w:sz="0" w:space="0" w:color="auto"/>
            <w:right w:val="none" w:sz="0" w:space="0" w:color="auto"/>
          </w:divBdr>
        </w:div>
        <w:div w:id="648561318">
          <w:marLeft w:val="0"/>
          <w:marRight w:val="0"/>
          <w:marTop w:val="0"/>
          <w:marBottom w:val="0"/>
          <w:divBdr>
            <w:top w:val="none" w:sz="0" w:space="0" w:color="auto"/>
            <w:left w:val="none" w:sz="0" w:space="0" w:color="auto"/>
            <w:bottom w:val="none" w:sz="0" w:space="0" w:color="auto"/>
            <w:right w:val="none" w:sz="0" w:space="0" w:color="auto"/>
          </w:divBdr>
        </w:div>
        <w:div w:id="64107075">
          <w:marLeft w:val="0"/>
          <w:marRight w:val="0"/>
          <w:marTop w:val="0"/>
          <w:marBottom w:val="0"/>
          <w:divBdr>
            <w:top w:val="none" w:sz="0" w:space="0" w:color="auto"/>
            <w:left w:val="none" w:sz="0" w:space="0" w:color="auto"/>
            <w:bottom w:val="none" w:sz="0" w:space="0" w:color="auto"/>
            <w:right w:val="none" w:sz="0" w:space="0" w:color="auto"/>
          </w:divBdr>
        </w:div>
        <w:div w:id="1425760113">
          <w:marLeft w:val="0"/>
          <w:marRight w:val="0"/>
          <w:marTop w:val="0"/>
          <w:marBottom w:val="0"/>
          <w:divBdr>
            <w:top w:val="none" w:sz="0" w:space="0" w:color="auto"/>
            <w:left w:val="none" w:sz="0" w:space="0" w:color="auto"/>
            <w:bottom w:val="none" w:sz="0" w:space="0" w:color="auto"/>
            <w:right w:val="none" w:sz="0" w:space="0" w:color="auto"/>
          </w:divBdr>
        </w:div>
      </w:divsChild>
    </w:div>
    <w:div w:id="941449659">
      <w:bodyDiv w:val="1"/>
      <w:marLeft w:val="0"/>
      <w:marRight w:val="0"/>
      <w:marTop w:val="0"/>
      <w:marBottom w:val="0"/>
      <w:divBdr>
        <w:top w:val="none" w:sz="0" w:space="0" w:color="auto"/>
        <w:left w:val="none" w:sz="0" w:space="0" w:color="auto"/>
        <w:bottom w:val="none" w:sz="0" w:space="0" w:color="auto"/>
        <w:right w:val="none" w:sz="0" w:space="0" w:color="auto"/>
      </w:divBdr>
    </w:div>
    <w:div w:id="1436242199">
      <w:bodyDiv w:val="1"/>
      <w:marLeft w:val="0"/>
      <w:marRight w:val="0"/>
      <w:marTop w:val="0"/>
      <w:marBottom w:val="0"/>
      <w:divBdr>
        <w:top w:val="none" w:sz="0" w:space="0" w:color="auto"/>
        <w:left w:val="none" w:sz="0" w:space="0" w:color="auto"/>
        <w:bottom w:val="none" w:sz="0" w:space="0" w:color="auto"/>
        <w:right w:val="none" w:sz="0" w:space="0" w:color="auto"/>
      </w:divBdr>
    </w:div>
    <w:div w:id="207789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cyp.vi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childhood/providers/regulation/Pages/childsafestandard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rqa.vic.gov.au/childsafe/Pages/defaul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DB054-4E88-48DA-834D-46DEA9893064}">
  <ds:schemaRefs>
    <ds:schemaRef ds:uri="http://schemas.microsoft.com/sharepoint/v3/contenttype/forms"/>
  </ds:schemaRefs>
</ds:datastoreItem>
</file>

<file path=customXml/itemProps2.xml><?xml version="1.0" encoding="utf-8"?>
<ds:datastoreItem xmlns:ds="http://schemas.openxmlformats.org/officeDocument/2006/customXml" ds:itemID="{1DD5E866-49FA-4176-90E9-F55A75E198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D7F30E-7B9C-4916-AA2C-32CDD7A6D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Penkethman</dc:creator>
  <cp:keywords/>
  <dc:description/>
  <cp:lastModifiedBy>Anna Rigoni</cp:lastModifiedBy>
  <cp:revision>6</cp:revision>
  <dcterms:created xsi:type="dcterms:W3CDTF">2017-12-03T04:52:00Z</dcterms:created>
  <dcterms:modified xsi:type="dcterms:W3CDTF">2017-12-03T06:34:00Z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