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AC1" w:rsidRPr="00C31ADE" w:rsidRDefault="00C04AC1" w:rsidP="001812F9">
      <w:pPr>
        <w:ind w:right="-142"/>
        <w:jc w:val="both"/>
        <w:rPr>
          <w:rStyle w:val="SubtleReference"/>
          <w:rFonts w:cs="Calibri Light"/>
          <w:szCs w:val="24"/>
        </w:rPr>
      </w:pPr>
      <w:r w:rsidRPr="00C31ADE">
        <w:rPr>
          <w:rStyle w:val="SubtleReference"/>
          <w:rFonts w:cs="Calibri Light"/>
          <w:szCs w:val="24"/>
        </w:rPr>
        <w:t>Rationale</w:t>
      </w:r>
    </w:p>
    <w:p w:rsidR="0001261D" w:rsidRPr="00C31ADE" w:rsidRDefault="0001261D" w:rsidP="001812F9">
      <w:pPr>
        <w:pStyle w:val="ListParagraph"/>
        <w:numPr>
          <w:ilvl w:val="0"/>
          <w:numId w:val="40"/>
        </w:numPr>
        <w:ind w:right="-188"/>
        <w:jc w:val="both"/>
        <w:rPr>
          <w:rFonts w:ascii="Calibri Light" w:hAnsi="Calibri Light" w:cs="Calibri Light"/>
          <w:lang w:eastAsia="en-AU"/>
        </w:rPr>
      </w:pPr>
      <w:r w:rsidRPr="00C31ADE">
        <w:rPr>
          <w:rFonts w:ascii="Calibri Light" w:hAnsi="Calibri Light" w:cs="Calibri Light"/>
          <w:lang w:eastAsia="en-AU"/>
        </w:rPr>
        <w:t>Schools should have a whole school policy to manage asthma that addresses staff asthma awareness training, Asthma Emergency Kit content and maintenance, medication storage and management of confidential medical information. Schools should:</w:t>
      </w:r>
    </w:p>
    <w:p w:rsidR="0001261D" w:rsidRPr="00C31ADE" w:rsidRDefault="0001261D" w:rsidP="001812F9">
      <w:pPr>
        <w:pStyle w:val="ListParagraph"/>
        <w:numPr>
          <w:ilvl w:val="0"/>
          <w:numId w:val="29"/>
        </w:numPr>
        <w:ind w:left="1843" w:right="-188" w:hanging="425"/>
        <w:jc w:val="both"/>
        <w:rPr>
          <w:rFonts w:ascii="Calibri Light" w:hAnsi="Calibri Light" w:cs="Calibri Light"/>
          <w:lang w:eastAsia="en-AU"/>
        </w:rPr>
      </w:pPr>
      <w:r w:rsidRPr="00C31ADE">
        <w:rPr>
          <w:rFonts w:ascii="Calibri Light" w:hAnsi="Calibri Light" w:cs="Calibri Light"/>
          <w:lang w:eastAsia="en-AU"/>
        </w:rPr>
        <w:t>ensure all staff with a duty of care for students are trained to assess and manage an asthma emergency and complete the free one-hour Asthma Education session at least every three years - this session can be through a school visit or</w:t>
      </w:r>
      <w:hyperlink r:id="rId10" w:history="1">
        <w:r w:rsidRPr="00C31ADE">
          <w:rPr>
            <w:rFonts w:ascii="Calibri Light" w:hAnsi="Calibri Light" w:cs="Calibri Light"/>
            <w:color w:val="0072BC"/>
            <w:lang w:eastAsia="en-AU"/>
          </w:rPr>
          <w:t xml:space="preserve"> online</w:t>
        </w:r>
      </w:hyperlink>
      <w:r w:rsidRPr="00C31ADE">
        <w:rPr>
          <w:rFonts w:ascii="Calibri Light" w:hAnsi="Calibri Light" w:cs="Calibri Light"/>
          <w:lang w:eastAsia="en-AU"/>
        </w:rPr>
        <w:t> through the Asthma Community and Health Professional e-Learning Hub</w:t>
      </w:r>
    </w:p>
    <w:p w:rsidR="0001261D" w:rsidRPr="00C31ADE" w:rsidRDefault="0001261D" w:rsidP="001812F9">
      <w:pPr>
        <w:pStyle w:val="ListParagraph"/>
        <w:numPr>
          <w:ilvl w:val="0"/>
          <w:numId w:val="29"/>
        </w:numPr>
        <w:ind w:left="1843" w:right="-188" w:hanging="425"/>
        <w:jc w:val="both"/>
        <w:rPr>
          <w:rFonts w:ascii="Calibri Light" w:hAnsi="Calibri Light" w:cs="Calibri Light"/>
          <w:lang w:eastAsia="en-AU"/>
        </w:rPr>
      </w:pPr>
      <w:r w:rsidRPr="00C31ADE">
        <w:rPr>
          <w:rFonts w:ascii="Calibri Light" w:hAnsi="Calibri Light" w:cs="Calibri Light"/>
          <w:lang w:eastAsia="en-AU"/>
        </w:rPr>
        <w:t>ensure those staff with a direct student wellbeing responsibility such as nurses, PE/sport teachers, first aid and school staff attending camp have completed an accredited Emergency Asthma Management (EAM) course at least every three years</w:t>
      </w:r>
    </w:p>
    <w:p w:rsidR="007E1805" w:rsidRPr="00C31ADE" w:rsidRDefault="007E1805" w:rsidP="001812F9">
      <w:pPr>
        <w:pStyle w:val="NoSpacing"/>
        <w:numPr>
          <w:ilvl w:val="0"/>
          <w:numId w:val="29"/>
        </w:numPr>
        <w:tabs>
          <w:tab w:val="left" w:pos="1843"/>
        </w:tabs>
        <w:ind w:left="1843" w:right="-188" w:hanging="425"/>
        <w:jc w:val="both"/>
        <w:rPr>
          <w:rFonts w:ascii="Calibri Light" w:hAnsi="Calibri Light" w:cs="Calibri Light"/>
          <w:sz w:val="24"/>
          <w:szCs w:val="24"/>
          <w:lang w:val="en" w:eastAsia="en-AU"/>
        </w:rPr>
      </w:pPr>
      <w:r w:rsidRPr="00C31ADE">
        <w:rPr>
          <w:rFonts w:ascii="Calibri Light" w:hAnsi="Calibri Light" w:cs="Calibri Light"/>
          <w:sz w:val="24"/>
          <w:szCs w:val="24"/>
          <w:lang w:val="en" w:eastAsia="en-AU"/>
        </w:rPr>
        <w:t>act on advice and warnings from the Department Education and Training’s Emergency Management Division associated with a potential thunderstorm asthma activity</w:t>
      </w:r>
    </w:p>
    <w:p w:rsidR="0001261D" w:rsidRPr="00C31ADE" w:rsidRDefault="0001261D" w:rsidP="001812F9">
      <w:pPr>
        <w:pStyle w:val="ListParagraph"/>
        <w:numPr>
          <w:ilvl w:val="0"/>
          <w:numId w:val="29"/>
        </w:numPr>
        <w:ind w:left="1843" w:right="-188" w:hanging="425"/>
        <w:jc w:val="both"/>
        <w:rPr>
          <w:rFonts w:ascii="Calibri Light" w:hAnsi="Calibri Light" w:cs="Calibri Light"/>
          <w:lang w:eastAsia="en-AU"/>
        </w:rPr>
      </w:pPr>
      <w:r w:rsidRPr="00C31ADE">
        <w:rPr>
          <w:rFonts w:ascii="Calibri Light" w:hAnsi="Calibri Light" w:cs="Calibri Light"/>
          <w:lang w:eastAsia="en-AU"/>
        </w:rPr>
        <w:t xml:space="preserve">provide equipment to manage an asthma emergency in the form for an Asthma Emergency Kit, see: Asthma Emergency Kits in </w:t>
      </w:r>
      <w:hyperlink r:id="rId11" w:anchor="1" w:history="1">
        <w:r w:rsidRPr="00C31ADE">
          <w:rPr>
            <w:rFonts w:ascii="Calibri Light" w:hAnsi="Calibri Light" w:cs="Calibri Light"/>
            <w:color w:val="0072BC"/>
            <w:lang w:eastAsia="en-AU"/>
          </w:rPr>
          <w:t>Related policies</w:t>
        </w:r>
      </w:hyperlink>
      <w:r w:rsidRPr="00C31ADE">
        <w:rPr>
          <w:rFonts w:ascii="Calibri Light" w:hAnsi="Calibri Light" w:cs="Calibri Light"/>
          <w:lang w:eastAsia="en-AU"/>
        </w:rPr>
        <w:t>.</w:t>
      </w:r>
    </w:p>
    <w:p w:rsidR="00936812" w:rsidRPr="00C31ADE" w:rsidRDefault="00936812" w:rsidP="001812F9">
      <w:pPr>
        <w:pStyle w:val="ListParagraph"/>
        <w:numPr>
          <w:ilvl w:val="0"/>
          <w:numId w:val="40"/>
        </w:numPr>
        <w:ind w:right="-188"/>
        <w:jc w:val="both"/>
        <w:rPr>
          <w:rFonts w:ascii="Calibri Light" w:hAnsi="Calibri Light" w:cs="Calibri Light"/>
          <w:lang w:val="en" w:eastAsia="en-AU"/>
        </w:rPr>
      </w:pPr>
      <w:r w:rsidRPr="00C31ADE">
        <w:rPr>
          <w:rFonts w:ascii="Calibri Light" w:hAnsi="Calibri Light" w:cs="Calibri Light"/>
          <w:lang w:val="en" w:eastAsia="en-AU"/>
        </w:rPr>
        <w:t>Most students can control their asthma by taking medication.  Asthma medication is normally:</w:t>
      </w:r>
    </w:p>
    <w:p w:rsidR="00936812" w:rsidRPr="00C31ADE" w:rsidRDefault="00936812" w:rsidP="001812F9">
      <w:pPr>
        <w:pStyle w:val="ListParagraph"/>
        <w:numPr>
          <w:ilvl w:val="0"/>
          <w:numId w:val="31"/>
        </w:numPr>
        <w:ind w:left="1843" w:right="-188" w:hanging="425"/>
        <w:jc w:val="both"/>
        <w:rPr>
          <w:rFonts w:ascii="Calibri Light" w:hAnsi="Calibri Light" w:cs="Calibri Light"/>
          <w:lang w:val="en" w:eastAsia="en-AU"/>
        </w:rPr>
      </w:pPr>
      <w:r w:rsidRPr="00C31ADE">
        <w:rPr>
          <w:rFonts w:ascii="Calibri Light" w:hAnsi="Calibri Light" w:cs="Calibri Light"/>
          <w:lang w:val="en" w:eastAsia="en-AU"/>
        </w:rPr>
        <w:t xml:space="preserve">taken via a metered-dose inhaler (puffer) preferably in conjunction with a spacer device or via a </w:t>
      </w:r>
      <w:proofErr w:type="gramStart"/>
      <w:r w:rsidRPr="00C31ADE">
        <w:rPr>
          <w:rFonts w:ascii="Calibri Light" w:hAnsi="Calibri Light" w:cs="Calibri Light"/>
          <w:lang w:val="en" w:eastAsia="en-AU"/>
        </w:rPr>
        <w:t>breathe</w:t>
      </w:r>
      <w:proofErr w:type="gramEnd"/>
      <w:r w:rsidRPr="00C31ADE">
        <w:rPr>
          <w:rFonts w:ascii="Calibri Light" w:hAnsi="Calibri Light" w:cs="Calibri Light"/>
          <w:lang w:val="en" w:eastAsia="en-AU"/>
        </w:rPr>
        <w:t>-activated dry powder inhaler</w:t>
      </w:r>
    </w:p>
    <w:p w:rsidR="00936812" w:rsidRPr="00C31ADE" w:rsidRDefault="00936812" w:rsidP="001812F9">
      <w:pPr>
        <w:pStyle w:val="ListParagraph"/>
        <w:numPr>
          <w:ilvl w:val="0"/>
          <w:numId w:val="31"/>
        </w:numPr>
        <w:ind w:left="1843" w:right="-188" w:hanging="425"/>
        <w:jc w:val="both"/>
        <w:rPr>
          <w:rFonts w:ascii="Calibri Light" w:hAnsi="Calibri Light" w:cs="Calibri Light"/>
          <w:lang w:val="en" w:eastAsia="en-AU"/>
        </w:rPr>
      </w:pPr>
      <w:r w:rsidRPr="00C31ADE">
        <w:rPr>
          <w:rFonts w:ascii="Calibri Light" w:hAnsi="Calibri Light" w:cs="Calibri Light"/>
          <w:lang w:val="en" w:eastAsia="en-AU"/>
        </w:rPr>
        <w:t>provided by the parents or the student, and may be self</w:t>
      </w:r>
      <w:r w:rsidR="00C27642" w:rsidRPr="00C31ADE">
        <w:rPr>
          <w:rFonts w:ascii="Calibri Light" w:hAnsi="Calibri Light" w:cs="Calibri Light"/>
          <w:lang w:val="en" w:eastAsia="en-AU"/>
        </w:rPr>
        <w:t>-</w:t>
      </w:r>
      <w:r w:rsidRPr="00C31ADE">
        <w:rPr>
          <w:rFonts w:ascii="Calibri Light" w:hAnsi="Calibri Light" w:cs="Calibri Light"/>
          <w:lang w:val="en" w:eastAsia="en-AU"/>
        </w:rPr>
        <w:t>administered</w:t>
      </w:r>
    </w:p>
    <w:p w:rsidR="00936812" w:rsidRPr="00C31ADE" w:rsidRDefault="00936812" w:rsidP="001812F9">
      <w:pPr>
        <w:pStyle w:val="ListParagraph"/>
        <w:numPr>
          <w:ilvl w:val="0"/>
          <w:numId w:val="31"/>
        </w:numPr>
        <w:ind w:left="1843" w:right="-188" w:hanging="425"/>
        <w:jc w:val="both"/>
        <w:rPr>
          <w:rFonts w:ascii="Calibri Light" w:hAnsi="Calibri Light" w:cs="Calibri Light"/>
          <w:lang w:val="en" w:eastAsia="en-AU"/>
        </w:rPr>
      </w:pPr>
      <w:r w:rsidRPr="00C31ADE">
        <w:rPr>
          <w:rFonts w:ascii="Calibri Light" w:hAnsi="Calibri Light" w:cs="Calibri Light"/>
          <w:lang w:val="en" w:eastAsia="en-AU"/>
        </w:rPr>
        <w:t>sel</w:t>
      </w:r>
      <w:r w:rsidR="00C27642" w:rsidRPr="00C31ADE">
        <w:rPr>
          <w:rFonts w:ascii="Calibri Light" w:hAnsi="Calibri Light" w:cs="Calibri Light"/>
          <w:lang w:val="en" w:eastAsia="en-AU"/>
        </w:rPr>
        <w:t>f-</w:t>
      </w:r>
      <w:r w:rsidRPr="00C31ADE">
        <w:rPr>
          <w:rFonts w:ascii="Calibri Light" w:hAnsi="Calibri Light" w:cs="Calibri Light"/>
          <w:lang w:val="en" w:eastAsia="en-AU"/>
        </w:rPr>
        <w:t>managed by</w:t>
      </w:r>
      <w:r w:rsidR="00C27642" w:rsidRPr="00C31ADE">
        <w:rPr>
          <w:rFonts w:ascii="Calibri Light" w:hAnsi="Calibri Light" w:cs="Calibri Light"/>
          <w:lang w:val="en" w:eastAsia="en-AU"/>
        </w:rPr>
        <w:t xml:space="preserve"> the student at secondary level</w:t>
      </w:r>
    </w:p>
    <w:p w:rsidR="001812F9" w:rsidRPr="00C31ADE" w:rsidRDefault="00C27642" w:rsidP="001812F9">
      <w:pPr>
        <w:pStyle w:val="ListParagraph"/>
        <w:numPr>
          <w:ilvl w:val="0"/>
          <w:numId w:val="40"/>
        </w:numPr>
        <w:ind w:right="-188"/>
        <w:jc w:val="both"/>
        <w:rPr>
          <w:rFonts w:ascii="Calibri Light" w:hAnsi="Calibri Light" w:cs="Calibri Light"/>
          <w:lang w:eastAsia="en-AU"/>
        </w:rPr>
      </w:pPr>
      <w:r w:rsidRPr="00C31ADE">
        <w:rPr>
          <w:rFonts w:ascii="Calibri Light" w:hAnsi="Calibri Light" w:cs="Calibri Light"/>
          <w:lang w:eastAsia="en-AU"/>
        </w:rPr>
        <w:t xml:space="preserve">The most common forms of asthma medication are reliever, preventer and combination preventer. Preventer and combination preventers should not be taken to school unless the medication is </w:t>
      </w:r>
      <w:proofErr w:type="spellStart"/>
      <w:r w:rsidRPr="00C31ADE">
        <w:rPr>
          <w:rFonts w:ascii="Calibri Light" w:hAnsi="Calibri Light" w:cs="Calibri Light"/>
          <w:lang w:eastAsia="en-AU"/>
        </w:rPr>
        <w:t>Symbicart</w:t>
      </w:r>
      <w:proofErr w:type="spellEnd"/>
      <w:r w:rsidRPr="00C31ADE">
        <w:rPr>
          <w:rFonts w:ascii="Calibri Light" w:hAnsi="Calibri Light" w:cs="Calibri Light"/>
          <w:lang w:eastAsia="en-AU"/>
        </w:rPr>
        <w:t xml:space="preserve"> and has been prescribed as a reliever or the student is attending an overnight camp and will require to take the medication as prescribed whilst in the care of the school.</w:t>
      </w:r>
    </w:p>
    <w:p w:rsidR="0001261D" w:rsidRPr="00C31ADE" w:rsidRDefault="0001261D" w:rsidP="001812F9">
      <w:pPr>
        <w:pStyle w:val="ListParagraph"/>
        <w:numPr>
          <w:ilvl w:val="0"/>
          <w:numId w:val="40"/>
        </w:numPr>
        <w:ind w:right="-188"/>
        <w:jc w:val="both"/>
        <w:rPr>
          <w:rFonts w:ascii="Calibri Light" w:hAnsi="Calibri Light" w:cs="Calibri Light"/>
          <w:lang w:eastAsia="en-AU"/>
        </w:rPr>
      </w:pPr>
      <w:r w:rsidRPr="00C31ADE">
        <w:rPr>
          <w:rFonts w:ascii="Calibri Light" w:hAnsi="Calibri Light" w:cs="Calibri Light"/>
          <w:lang w:eastAsia="en-AU"/>
        </w:rPr>
        <w:t>Schools must have for each student diagnosed with asthma, a written:</w:t>
      </w:r>
    </w:p>
    <w:p w:rsidR="0001261D" w:rsidRPr="00C31ADE" w:rsidRDefault="0001261D" w:rsidP="001812F9">
      <w:pPr>
        <w:pStyle w:val="ListParagraph"/>
        <w:numPr>
          <w:ilvl w:val="0"/>
          <w:numId w:val="33"/>
        </w:numPr>
        <w:ind w:right="-188" w:firstLine="840"/>
        <w:jc w:val="both"/>
        <w:rPr>
          <w:rFonts w:ascii="Calibri Light" w:hAnsi="Calibri Light" w:cs="Calibri Light"/>
          <w:lang w:eastAsia="en-AU"/>
        </w:rPr>
      </w:pPr>
      <w:r w:rsidRPr="00C31ADE">
        <w:rPr>
          <w:rFonts w:ascii="Calibri Light" w:hAnsi="Calibri Light" w:cs="Calibri Light"/>
          <w:lang w:eastAsia="en-AU"/>
        </w:rPr>
        <w:t>Asthma Care Plan</w:t>
      </w:r>
    </w:p>
    <w:p w:rsidR="0001261D" w:rsidRPr="00C31ADE" w:rsidRDefault="00C27642" w:rsidP="001812F9">
      <w:pPr>
        <w:pStyle w:val="ListParagraph"/>
        <w:numPr>
          <w:ilvl w:val="0"/>
          <w:numId w:val="33"/>
        </w:numPr>
        <w:ind w:right="-188" w:firstLine="840"/>
        <w:jc w:val="both"/>
        <w:rPr>
          <w:rFonts w:ascii="Calibri Light" w:hAnsi="Calibri Light" w:cs="Calibri Light"/>
          <w:lang w:eastAsia="en-AU"/>
        </w:rPr>
      </w:pPr>
      <w:r w:rsidRPr="00C31ADE">
        <w:rPr>
          <w:rFonts w:ascii="Calibri Light" w:hAnsi="Calibri Light" w:cs="Calibri Light"/>
          <w:lang w:eastAsia="en-AU"/>
        </w:rPr>
        <w:t>Student Health Support Plan</w:t>
      </w:r>
    </w:p>
    <w:p w:rsidR="00C04AC1" w:rsidRPr="00C31ADE" w:rsidRDefault="00C04AC1" w:rsidP="001812F9">
      <w:pPr>
        <w:pStyle w:val="ListParagraph"/>
        <w:numPr>
          <w:ilvl w:val="0"/>
          <w:numId w:val="40"/>
        </w:numPr>
        <w:ind w:right="-188"/>
        <w:jc w:val="both"/>
        <w:rPr>
          <w:rFonts w:ascii="Calibri Light" w:hAnsi="Calibri Light" w:cs="Calibri Light"/>
          <w:color w:val="000000"/>
          <w:lang w:val="en-US"/>
        </w:rPr>
      </w:pPr>
      <w:r w:rsidRPr="00C31ADE">
        <w:rPr>
          <w:rFonts w:ascii="Calibri Light" w:hAnsi="Calibri Light" w:cs="Calibri Light"/>
          <w:lang w:val="en-US"/>
        </w:rPr>
        <w:t>Schools must provide equipment to manage an asthma emergency in their Asthma First Aid Kits</w:t>
      </w:r>
    </w:p>
    <w:p w:rsidR="00C04AC1" w:rsidRPr="00C31ADE" w:rsidRDefault="00C04AC1" w:rsidP="001812F9">
      <w:pPr>
        <w:pStyle w:val="ListParagraph"/>
        <w:numPr>
          <w:ilvl w:val="0"/>
          <w:numId w:val="40"/>
        </w:numPr>
        <w:ind w:right="-188"/>
        <w:jc w:val="both"/>
        <w:rPr>
          <w:rFonts w:ascii="Calibri Light" w:hAnsi="Calibri Light" w:cs="Calibri Light"/>
          <w:b/>
          <w:u w:val="single"/>
          <w:lang w:eastAsia="en-AU"/>
        </w:rPr>
      </w:pPr>
      <w:r w:rsidRPr="00C31ADE">
        <w:rPr>
          <w:rFonts w:ascii="Calibri Light" w:hAnsi="Calibri Light" w:cs="Calibri Light"/>
        </w:rPr>
        <w:t xml:space="preserve">All school staff have a duty of care </w:t>
      </w:r>
      <w:proofErr w:type="gramStart"/>
      <w:r w:rsidRPr="00C31ADE">
        <w:rPr>
          <w:rFonts w:ascii="Calibri Light" w:hAnsi="Calibri Light" w:cs="Calibri Light"/>
        </w:rPr>
        <w:t>in regard to</w:t>
      </w:r>
      <w:proofErr w:type="gramEnd"/>
      <w:r w:rsidRPr="00C31ADE">
        <w:rPr>
          <w:rFonts w:ascii="Calibri Light" w:hAnsi="Calibri Light" w:cs="Calibri Light"/>
        </w:rPr>
        <w:t xml:space="preserve"> the wellbeing of students.</w:t>
      </w:r>
    </w:p>
    <w:p w:rsidR="00C04AC1" w:rsidRPr="00C31ADE" w:rsidRDefault="00C04AC1" w:rsidP="001812F9">
      <w:pPr>
        <w:jc w:val="both"/>
        <w:rPr>
          <w:rFonts w:ascii="Calibri Light" w:hAnsi="Calibri Light" w:cs="Calibri Light"/>
          <w:color w:val="000000"/>
          <w:sz w:val="24"/>
          <w:szCs w:val="24"/>
          <w:lang w:val="en-US"/>
        </w:rPr>
      </w:pPr>
    </w:p>
    <w:p w:rsidR="00C04AC1" w:rsidRPr="00C31ADE" w:rsidRDefault="000323B7" w:rsidP="001812F9">
      <w:pPr>
        <w:ind w:right="-142"/>
        <w:jc w:val="both"/>
        <w:rPr>
          <w:rStyle w:val="SubtleReference"/>
          <w:rFonts w:cs="Calibri Light"/>
          <w:szCs w:val="24"/>
        </w:rPr>
      </w:pPr>
      <w:r w:rsidRPr="00C31ADE">
        <w:rPr>
          <w:rStyle w:val="SubtleReference"/>
          <w:rFonts w:cs="Calibri Light"/>
          <w:szCs w:val="24"/>
        </w:rPr>
        <w:t>Purpose</w:t>
      </w:r>
    </w:p>
    <w:p w:rsidR="00C04AC1" w:rsidRPr="00C31ADE" w:rsidRDefault="00C04AC1" w:rsidP="001812F9">
      <w:pPr>
        <w:pStyle w:val="ListParagraph"/>
        <w:numPr>
          <w:ilvl w:val="0"/>
          <w:numId w:val="41"/>
        </w:numPr>
        <w:ind w:right="-142"/>
        <w:jc w:val="both"/>
        <w:rPr>
          <w:rFonts w:ascii="Calibri Light" w:hAnsi="Calibri Light" w:cs="Calibri Light"/>
          <w:b/>
          <w:u w:val="single"/>
          <w:lang w:eastAsia="en-AU"/>
        </w:rPr>
      </w:pPr>
      <w:r w:rsidRPr="00C31ADE">
        <w:rPr>
          <w:rFonts w:ascii="Calibri Light" w:hAnsi="Calibri Light" w:cs="Calibri Light"/>
          <w:lang w:val="en-US"/>
        </w:rPr>
        <w:t xml:space="preserve">To ensure </w:t>
      </w:r>
      <w:r w:rsidR="00BA2AC1" w:rsidRPr="00C31ADE">
        <w:rPr>
          <w:rFonts w:ascii="Calibri Light" w:hAnsi="Calibri Light" w:cs="Calibri Light"/>
          <w:lang w:val="en-US"/>
        </w:rPr>
        <w:t>Charles La Trobe College</w:t>
      </w:r>
      <w:r w:rsidRPr="00C31ADE">
        <w:rPr>
          <w:rFonts w:ascii="Calibri Light" w:hAnsi="Calibri Light" w:cs="Calibri Light"/>
          <w:lang w:val="en-US"/>
        </w:rPr>
        <w:t xml:space="preserve"> supports students diagnosed with asthma.</w:t>
      </w:r>
    </w:p>
    <w:p w:rsidR="002E5E75" w:rsidRPr="00C31ADE" w:rsidRDefault="002E5E75" w:rsidP="001812F9">
      <w:pPr>
        <w:pStyle w:val="ListParagraph"/>
        <w:numPr>
          <w:ilvl w:val="0"/>
          <w:numId w:val="41"/>
        </w:numPr>
        <w:ind w:right="-142"/>
        <w:jc w:val="both"/>
        <w:rPr>
          <w:rFonts w:ascii="Calibri Light" w:hAnsi="Calibri Light" w:cs="Calibri Light"/>
          <w:b/>
          <w:u w:val="single"/>
          <w:lang w:eastAsia="en-AU"/>
        </w:rPr>
      </w:pPr>
      <w:r w:rsidRPr="00C31ADE">
        <w:rPr>
          <w:rFonts w:ascii="Calibri Light" w:hAnsi="Calibri Light" w:cs="Calibri Light"/>
          <w:lang w:val="en-US"/>
        </w:rPr>
        <w:t>To ensure the school responds to a student suffering an asthma attack.</w:t>
      </w:r>
    </w:p>
    <w:p w:rsidR="00C04AC1" w:rsidRPr="00C31ADE" w:rsidRDefault="00C04AC1" w:rsidP="001812F9">
      <w:pPr>
        <w:pStyle w:val="ListParagraph"/>
        <w:numPr>
          <w:ilvl w:val="0"/>
          <w:numId w:val="42"/>
        </w:numPr>
        <w:ind w:right="-142"/>
        <w:jc w:val="both"/>
        <w:rPr>
          <w:rFonts w:ascii="Calibri Light" w:hAnsi="Calibri Light" w:cs="Calibri Light"/>
          <w:b/>
          <w:u w:val="single"/>
          <w:lang w:eastAsia="en-AU"/>
        </w:rPr>
      </w:pPr>
      <w:r w:rsidRPr="00C31ADE">
        <w:rPr>
          <w:rFonts w:ascii="Calibri Light" w:hAnsi="Calibri Light" w:cs="Calibri Light"/>
          <w:lang w:val="en-US"/>
        </w:rPr>
        <w:t>To ensure the school complies with DET policy and guidelines in the management of asthma.</w:t>
      </w:r>
    </w:p>
    <w:p w:rsidR="00C04AC1" w:rsidRPr="00C31ADE" w:rsidRDefault="00C04AC1" w:rsidP="001812F9">
      <w:pPr>
        <w:ind w:left="1069" w:right="-142" w:hanging="360"/>
        <w:jc w:val="both"/>
        <w:rPr>
          <w:rFonts w:ascii="Calibri Light" w:hAnsi="Calibri Light" w:cs="Calibri Light"/>
          <w:b/>
          <w:sz w:val="24"/>
          <w:szCs w:val="24"/>
          <w:u w:val="single"/>
          <w:lang w:eastAsia="en-AU"/>
        </w:rPr>
      </w:pPr>
    </w:p>
    <w:p w:rsidR="00C04AC1" w:rsidRPr="00C31ADE" w:rsidRDefault="00C04AC1" w:rsidP="007B69CC">
      <w:pPr>
        <w:ind w:right="-142"/>
        <w:jc w:val="both"/>
        <w:rPr>
          <w:rStyle w:val="SubtleReference"/>
          <w:rFonts w:cs="Calibri Light"/>
          <w:szCs w:val="24"/>
        </w:rPr>
      </w:pPr>
      <w:r w:rsidRPr="00C31ADE">
        <w:rPr>
          <w:rStyle w:val="SubtleReference"/>
          <w:rFonts w:cs="Calibri Light"/>
          <w:szCs w:val="24"/>
        </w:rPr>
        <w:t>Definition</w:t>
      </w:r>
    </w:p>
    <w:p w:rsidR="00C04AC1" w:rsidRPr="00C31ADE" w:rsidRDefault="00A114F1" w:rsidP="007B69CC">
      <w:pPr>
        <w:ind w:right="-142"/>
        <w:jc w:val="both"/>
        <w:rPr>
          <w:rFonts w:ascii="Calibri Light" w:hAnsi="Calibri Light" w:cs="Calibri Light"/>
          <w:sz w:val="24"/>
          <w:szCs w:val="24"/>
          <w:lang w:val="en-US"/>
        </w:rPr>
      </w:pPr>
      <w:r w:rsidRPr="00C31ADE">
        <w:rPr>
          <w:rFonts w:ascii="Calibri Light" w:hAnsi="Calibri Light" w:cs="Calibri Light"/>
          <w:sz w:val="24"/>
          <w:szCs w:val="24"/>
        </w:rPr>
        <w:lastRenderedPageBreak/>
        <w:t xml:space="preserve">Asthma is a </w:t>
      </w:r>
      <w:proofErr w:type="gramStart"/>
      <w:r w:rsidRPr="00C31ADE">
        <w:rPr>
          <w:rFonts w:ascii="Calibri Light" w:hAnsi="Calibri Light" w:cs="Calibri Light"/>
          <w:sz w:val="24"/>
          <w:szCs w:val="24"/>
        </w:rPr>
        <w:t>long term</w:t>
      </w:r>
      <w:proofErr w:type="gramEnd"/>
      <w:r w:rsidRPr="00C31ADE">
        <w:rPr>
          <w:rFonts w:ascii="Calibri Light" w:hAnsi="Calibri Light" w:cs="Calibri Light"/>
          <w:sz w:val="24"/>
          <w:szCs w:val="24"/>
        </w:rPr>
        <w:t xml:space="preserve"> lung condition. People with asthma have sensitive airways in their lungs which react to triggers, causing a ‘flare-up’. In a flare-up, the muscles around the airway squeeze tight, the airways swell and become narrow and there is more mucus. This makes it harder to breathe. An asthma flare-up can come on slowly (over hours, days or even weeks) or very quickly (over minutes). A sudden or severe asthma flare-up is sometimes called an asthma attack</w:t>
      </w:r>
      <w:r w:rsidR="00C04AC1" w:rsidRPr="00C31ADE">
        <w:rPr>
          <w:rFonts w:ascii="Calibri Light" w:hAnsi="Calibri Light" w:cs="Calibri Light"/>
          <w:sz w:val="24"/>
          <w:szCs w:val="24"/>
          <w:lang w:val="en-US"/>
        </w:rPr>
        <w:t>.</w:t>
      </w:r>
    </w:p>
    <w:p w:rsidR="00A114F1" w:rsidRPr="00C31ADE" w:rsidRDefault="00A114F1" w:rsidP="007B69CC">
      <w:pPr>
        <w:ind w:right="-188"/>
        <w:jc w:val="both"/>
        <w:rPr>
          <w:rFonts w:ascii="Calibri Light" w:hAnsi="Calibri Light" w:cs="Calibri Light"/>
          <w:sz w:val="24"/>
          <w:szCs w:val="24"/>
          <w:lang w:eastAsia="en-AU"/>
        </w:rPr>
      </w:pPr>
      <w:r w:rsidRPr="00C31ADE">
        <w:rPr>
          <w:rFonts w:ascii="Calibri Light" w:hAnsi="Calibri Light" w:cs="Calibri Light"/>
          <w:sz w:val="24"/>
          <w:szCs w:val="24"/>
          <w:lang w:eastAsia="en-AU"/>
        </w:rPr>
        <w:t>Symptoms of asthma can vary over time and often vary from person to person. The most common asthma symptoms are:</w:t>
      </w:r>
    </w:p>
    <w:p w:rsidR="00A114F1" w:rsidRPr="00C31ADE" w:rsidRDefault="00A114F1" w:rsidP="001812F9">
      <w:pPr>
        <w:pStyle w:val="ListParagraph"/>
        <w:numPr>
          <w:ilvl w:val="0"/>
          <w:numId w:val="8"/>
        </w:numPr>
        <w:ind w:right="-188"/>
        <w:jc w:val="both"/>
        <w:rPr>
          <w:rFonts w:ascii="Calibri Light" w:hAnsi="Calibri Light" w:cs="Calibri Light"/>
          <w:lang w:eastAsia="en-AU"/>
        </w:rPr>
      </w:pPr>
      <w:r w:rsidRPr="00C31ADE">
        <w:rPr>
          <w:rFonts w:ascii="Calibri Light" w:hAnsi="Calibri Light" w:cs="Calibri Light"/>
          <w:lang w:eastAsia="en-AU"/>
        </w:rPr>
        <w:t>breathlessness</w:t>
      </w:r>
    </w:p>
    <w:p w:rsidR="00A114F1" w:rsidRPr="00C31ADE" w:rsidRDefault="00A114F1" w:rsidP="001812F9">
      <w:pPr>
        <w:pStyle w:val="ListParagraph"/>
        <w:numPr>
          <w:ilvl w:val="0"/>
          <w:numId w:val="8"/>
        </w:numPr>
        <w:ind w:right="-188"/>
        <w:jc w:val="both"/>
        <w:rPr>
          <w:rFonts w:ascii="Calibri Light" w:hAnsi="Calibri Light" w:cs="Calibri Light"/>
          <w:lang w:eastAsia="en-AU"/>
        </w:rPr>
      </w:pPr>
      <w:r w:rsidRPr="00C31ADE">
        <w:rPr>
          <w:rFonts w:ascii="Calibri Light" w:hAnsi="Calibri Light" w:cs="Calibri Light"/>
          <w:lang w:eastAsia="en-AU"/>
        </w:rPr>
        <w:t>wheezing (a whistling noise from the chest)</w:t>
      </w:r>
    </w:p>
    <w:p w:rsidR="00A114F1" w:rsidRPr="00C31ADE" w:rsidRDefault="00A114F1" w:rsidP="001812F9">
      <w:pPr>
        <w:pStyle w:val="ListParagraph"/>
        <w:numPr>
          <w:ilvl w:val="0"/>
          <w:numId w:val="8"/>
        </w:numPr>
        <w:ind w:right="-188"/>
        <w:jc w:val="both"/>
        <w:rPr>
          <w:rFonts w:ascii="Calibri Light" w:hAnsi="Calibri Light" w:cs="Calibri Light"/>
          <w:lang w:eastAsia="en-AU"/>
        </w:rPr>
      </w:pPr>
      <w:r w:rsidRPr="00C31ADE">
        <w:rPr>
          <w:rFonts w:ascii="Calibri Light" w:hAnsi="Calibri Light" w:cs="Calibri Light"/>
          <w:lang w:eastAsia="en-AU"/>
        </w:rPr>
        <w:t>tight feeling in the chest• a persistent cough</w:t>
      </w:r>
    </w:p>
    <w:p w:rsidR="00A114F1" w:rsidRPr="00C31ADE" w:rsidRDefault="00A114F1" w:rsidP="007B69CC">
      <w:pPr>
        <w:ind w:right="-142"/>
        <w:jc w:val="both"/>
        <w:rPr>
          <w:rFonts w:ascii="Calibri Light" w:hAnsi="Calibri Light" w:cs="Calibri Light"/>
          <w:sz w:val="24"/>
          <w:szCs w:val="24"/>
        </w:rPr>
      </w:pPr>
      <w:r w:rsidRPr="00C31ADE">
        <w:rPr>
          <w:rFonts w:ascii="Calibri Light" w:hAnsi="Calibri Light" w:cs="Calibri Light"/>
          <w:sz w:val="24"/>
          <w:szCs w:val="24"/>
        </w:rPr>
        <w:t>Symptoms often occur at night, early in the morning or during/just after physical activity. If asthma is well controlled, a person should only have occasional asthma symptoms.</w:t>
      </w:r>
    </w:p>
    <w:p w:rsidR="00A114F1" w:rsidRPr="00C31ADE" w:rsidRDefault="00A114F1" w:rsidP="007B69CC">
      <w:pPr>
        <w:ind w:right="-142"/>
        <w:jc w:val="both"/>
        <w:rPr>
          <w:rFonts w:ascii="Calibri Light" w:hAnsi="Calibri Light" w:cs="Calibri Light"/>
          <w:sz w:val="24"/>
          <w:szCs w:val="24"/>
        </w:rPr>
      </w:pPr>
      <w:r w:rsidRPr="00C31ADE">
        <w:rPr>
          <w:rFonts w:ascii="Calibri Light" w:hAnsi="Calibri Light" w:cs="Calibri Light"/>
          <w:sz w:val="24"/>
          <w:szCs w:val="24"/>
        </w:rPr>
        <w:t>A trigger is something that sets off or starts asthma symptoms. Everyone with asthma has different triggers. For most people with asthma, triggers are only a problem when asthma is not well controlled with medication. Common asthma triggers include:</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exercise</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colds/flu</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smoke (cigarette smoke, wood smoke from open fires, burn-offs or bushfires)</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weather changes such as thunderstorms and cold, dry air</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house dust mites</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moulds</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pollens </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animals such as cats and dogs</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chemicals such as household cleaning products</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deodorants (including perfumes, after-shaves, hair spray and aerosol deodorant sprays)</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food chemicals / additives</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certain medications (including aspirin and anti-inflammatories)</w:t>
      </w:r>
    </w:p>
    <w:p w:rsidR="00A114F1" w:rsidRPr="00C31ADE" w:rsidRDefault="00A114F1" w:rsidP="001812F9">
      <w:pPr>
        <w:pStyle w:val="ListParagraph"/>
        <w:numPr>
          <w:ilvl w:val="0"/>
          <w:numId w:val="9"/>
        </w:numPr>
        <w:ind w:right="-188"/>
        <w:jc w:val="both"/>
        <w:rPr>
          <w:rFonts w:ascii="Calibri Light" w:hAnsi="Calibri Light" w:cs="Calibri Light"/>
          <w:lang w:eastAsia="en-AU"/>
        </w:rPr>
      </w:pPr>
      <w:r w:rsidRPr="00C31ADE">
        <w:rPr>
          <w:rFonts w:ascii="Calibri Light" w:hAnsi="Calibri Light" w:cs="Calibri Light"/>
          <w:lang w:eastAsia="en-AU"/>
        </w:rPr>
        <w:t>emotions such as stress and laughter.</w:t>
      </w:r>
    </w:p>
    <w:p w:rsidR="00A114F1" w:rsidRPr="00C31ADE" w:rsidRDefault="00A114F1" w:rsidP="007B69CC">
      <w:pPr>
        <w:ind w:right="-188"/>
        <w:jc w:val="both"/>
        <w:rPr>
          <w:rFonts w:ascii="Calibri Light" w:hAnsi="Calibri Light" w:cs="Calibri Light"/>
          <w:sz w:val="24"/>
          <w:szCs w:val="24"/>
          <w:lang w:eastAsia="en-AU"/>
        </w:rPr>
      </w:pPr>
    </w:p>
    <w:p w:rsidR="007E1805" w:rsidRPr="00C31ADE" w:rsidRDefault="007E1805" w:rsidP="007B69CC">
      <w:pPr>
        <w:ind w:right="-188"/>
        <w:jc w:val="both"/>
        <w:rPr>
          <w:rFonts w:ascii="Calibri Light" w:hAnsi="Calibri Light" w:cs="Calibri Light"/>
          <w:sz w:val="24"/>
          <w:szCs w:val="24"/>
          <w:u w:val="single"/>
          <w:lang w:val="en" w:eastAsia="en-AU"/>
        </w:rPr>
      </w:pPr>
      <w:r w:rsidRPr="00C31ADE">
        <w:rPr>
          <w:rFonts w:ascii="Calibri Light" w:hAnsi="Calibri Light" w:cs="Calibri Light"/>
          <w:sz w:val="24"/>
          <w:szCs w:val="24"/>
          <w:u w:val="single"/>
          <w:lang w:val="en" w:eastAsia="en-AU"/>
        </w:rPr>
        <w:t>Epidemic Thunderstorm Asthma</w:t>
      </w:r>
    </w:p>
    <w:p w:rsidR="007E1805" w:rsidRPr="00C31ADE" w:rsidRDefault="007E1805" w:rsidP="007B69CC">
      <w:pPr>
        <w:ind w:right="-188"/>
        <w:jc w:val="both"/>
        <w:rPr>
          <w:rFonts w:ascii="Calibri Light" w:hAnsi="Calibri Light" w:cs="Calibri Light"/>
          <w:color w:val="202020"/>
          <w:sz w:val="24"/>
          <w:szCs w:val="24"/>
          <w:lang w:val="en" w:eastAsia="en-AU"/>
        </w:rPr>
      </w:pPr>
      <w:r w:rsidRPr="00C31ADE">
        <w:rPr>
          <w:rFonts w:ascii="Calibri Light" w:hAnsi="Calibri Light" w:cs="Calibri Light"/>
          <w:color w:val="202020"/>
          <w:sz w:val="24"/>
          <w:szCs w:val="24"/>
          <w:lang w:val="en" w:eastAsia="en-AU"/>
        </w:rPr>
        <w:t xml:space="preserve">Every year during grass pollen season there is an increase in asthma and hay fever symptoms, and during grass pollen season there is also the chance of an epidemic thunderstorm asthma event. Epidemic thunderstorm asthma events are thought to be triggered by an uncommon combination of </w:t>
      </w:r>
      <w:proofErr w:type="gramStart"/>
      <w:r w:rsidRPr="00C31ADE">
        <w:rPr>
          <w:rFonts w:ascii="Calibri Light" w:hAnsi="Calibri Light" w:cs="Calibri Light"/>
          <w:color w:val="202020"/>
          <w:sz w:val="24"/>
          <w:szCs w:val="24"/>
          <w:lang w:val="en" w:eastAsia="en-AU"/>
        </w:rPr>
        <w:t>high grass</w:t>
      </w:r>
      <w:proofErr w:type="gramEnd"/>
      <w:r w:rsidRPr="00C31ADE">
        <w:rPr>
          <w:rFonts w:ascii="Calibri Light" w:hAnsi="Calibri Light" w:cs="Calibri Light"/>
          <w:color w:val="202020"/>
          <w:sz w:val="24"/>
          <w:szCs w:val="24"/>
          <w:lang w:val="en" w:eastAsia="en-AU"/>
        </w:rPr>
        <w:t xml:space="preserve"> pollen levels and a certain type of thunderstorm, resulting in large numbers of people developing asthma symptoms over a short period of time.</w:t>
      </w:r>
    </w:p>
    <w:p w:rsidR="000D7493" w:rsidRPr="00C31ADE" w:rsidRDefault="000D7493" w:rsidP="007B69CC">
      <w:pPr>
        <w:ind w:right="-188"/>
        <w:jc w:val="both"/>
        <w:rPr>
          <w:rFonts w:ascii="Calibri Light" w:hAnsi="Calibri Light" w:cs="Calibri Light"/>
          <w:color w:val="202020"/>
          <w:sz w:val="24"/>
          <w:szCs w:val="24"/>
          <w:lang w:val="en" w:eastAsia="en-AU"/>
        </w:rPr>
      </w:pPr>
    </w:p>
    <w:p w:rsidR="007E1805" w:rsidRPr="00C31ADE" w:rsidRDefault="007E1805" w:rsidP="007B69CC">
      <w:pPr>
        <w:ind w:right="-188"/>
        <w:jc w:val="both"/>
        <w:rPr>
          <w:rFonts w:ascii="Calibri Light" w:hAnsi="Calibri Light" w:cs="Calibri Light"/>
          <w:color w:val="202020"/>
          <w:sz w:val="24"/>
          <w:szCs w:val="24"/>
          <w:lang w:val="en" w:eastAsia="en-AU"/>
        </w:rPr>
      </w:pPr>
      <w:r w:rsidRPr="00C31ADE">
        <w:rPr>
          <w:rFonts w:ascii="Calibri Light" w:hAnsi="Calibri Light" w:cs="Calibri Light"/>
          <w:color w:val="202020"/>
          <w:sz w:val="24"/>
          <w:szCs w:val="24"/>
          <w:lang w:val="en" w:eastAsia="en-AU"/>
        </w:rPr>
        <w:t xml:space="preserve">Those at increased risk of epidemic thunderstorm asthma include people with asthma, people with a </w:t>
      </w:r>
      <w:proofErr w:type="gramStart"/>
      <w:r w:rsidRPr="00C31ADE">
        <w:rPr>
          <w:rFonts w:ascii="Calibri Light" w:hAnsi="Calibri Light" w:cs="Calibri Light"/>
          <w:color w:val="202020"/>
          <w:sz w:val="24"/>
          <w:szCs w:val="24"/>
          <w:lang w:val="en" w:eastAsia="en-AU"/>
        </w:rPr>
        <w:t>past history</w:t>
      </w:r>
      <w:proofErr w:type="gramEnd"/>
      <w:r w:rsidRPr="00C31ADE">
        <w:rPr>
          <w:rFonts w:ascii="Calibri Light" w:hAnsi="Calibri Light" w:cs="Calibri Light"/>
          <w:color w:val="202020"/>
          <w:sz w:val="24"/>
          <w:szCs w:val="24"/>
          <w:lang w:val="en" w:eastAsia="en-AU"/>
        </w:rPr>
        <w:t xml:space="preserve"> of asthma, those with undiagnosed asthma (i.e. people who have asthma symptoms but have not yet been diagnosed with asthma) and also includes people with hay fever who may or may not have asthma. Having both asthma and hay fever, as well as poor control and self-management of asthma increases the risk further.</w:t>
      </w:r>
    </w:p>
    <w:p w:rsidR="007E1805" w:rsidRPr="00C31ADE" w:rsidRDefault="007E1805" w:rsidP="007B69CC">
      <w:pPr>
        <w:ind w:right="-188"/>
        <w:jc w:val="both"/>
        <w:rPr>
          <w:rFonts w:ascii="Calibri Light" w:hAnsi="Calibri Light" w:cs="Calibri Light"/>
          <w:color w:val="202020"/>
          <w:sz w:val="24"/>
          <w:szCs w:val="24"/>
          <w:lang w:val="en" w:eastAsia="en-AU"/>
        </w:rPr>
      </w:pPr>
      <w:r w:rsidRPr="00C31ADE">
        <w:rPr>
          <w:rFonts w:ascii="Calibri Light" w:hAnsi="Calibri Light" w:cs="Calibri Light"/>
          <w:color w:val="202020"/>
          <w:sz w:val="24"/>
          <w:szCs w:val="24"/>
          <w:lang w:val="en" w:eastAsia="en-AU"/>
        </w:rPr>
        <w:lastRenderedPageBreak/>
        <w:t>For more information, refer to the Better Health Channel link in Other Resources.</w:t>
      </w:r>
    </w:p>
    <w:p w:rsidR="00C04AC1" w:rsidRPr="00C31ADE" w:rsidRDefault="00C04AC1" w:rsidP="007B69CC">
      <w:pPr>
        <w:ind w:right="-142"/>
        <w:jc w:val="both"/>
        <w:rPr>
          <w:rFonts w:ascii="Calibri Light" w:hAnsi="Calibri Light" w:cs="Calibri Light"/>
          <w:sz w:val="24"/>
          <w:szCs w:val="24"/>
          <w:lang w:eastAsia="en-AU"/>
        </w:rPr>
      </w:pPr>
    </w:p>
    <w:p w:rsidR="00C04AC1" w:rsidRPr="00C31ADE" w:rsidRDefault="00C04AC1" w:rsidP="007B69CC">
      <w:pPr>
        <w:ind w:right="-142"/>
        <w:jc w:val="both"/>
        <w:rPr>
          <w:rStyle w:val="SubtleReference"/>
          <w:rFonts w:cs="Calibri Light"/>
          <w:szCs w:val="24"/>
        </w:rPr>
      </w:pPr>
      <w:r w:rsidRPr="00C31ADE">
        <w:rPr>
          <w:rStyle w:val="SubtleReference"/>
          <w:rFonts w:cs="Calibri Light"/>
          <w:szCs w:val="24"/>
        </w:rPr>
        <w:t>Implementation</w:t>
      </w:r>
    </w:p>
    <w:p w:rsidR="00A616FA" w:rsidRPr="00C31ADE" w:rsidRDefault="00A616FA" w:rsidP="001812F9">
      <w:pPr>
        <w:pStyle w:val="ListParagraph"/>
        <w:numPr>
          <w:ilvl w:val="0"/>
          <w:numId w:val="43"/>
        </w:numPr>
        <w:ind w:right="-142"/>
        <w:jc w:val="both"/>
        <w:rPr>
          <w:rFonts w:ascii="Calibri Light" w:hAnsi="Calibri Light" w:cs="Calibri Light"/>
          <w:color w:val="000000"/>
        </w:rPr>
      </w:pPr>
      <w:r w:rsidRPr="00C31ADE">
        <w:rPr>
          <w:rFonts w:ascii="Calibri Light" w:hAnsi="Calibri Light" w:cs="Calibri Light"/>
          <w:color w:val="000000"/>
        </w:rPr>
        <w:t>If the school has a student diagnosed with asthma, the tools and steps for asthma management include:</w:t>
      </w:r>
    </w:p>
    <w:p w:rsidR="00C04AC1" w:rsidRPr="00C31ADE" w:rsidRDefault="006201E9" w:rsidP="001812F9">
      <w:pPr>
        <w:pStyle w:val="ListParagraph"/>
        <w:numPr>
          <w:ilvl w:val="0"/>
          <w:numId w:val="10"/>
        </w:numPr>
        <w:ind w:left="1418" w:right="-142" w:hanging="425"/>
        <w:jc w:val="both"/>
        <w:rPr>
          <w:rFonts w:ascii="Calibri Light" w:hAnsi="Calibri Light" w:cs="Calibri Light"/>
          <w:color w:val="000000"/>
        </w:rPr>
      </w:pPr>
      <w:r w:rsidRPr="00C31ADE">
        <w:rPr>
          <w:rFonts w:ascii="Calibri Light" w:hAnsi="Calibri Light" w:cs="Calibri Light"/>
          <w:color w:val="000000"/>
        </w:rPr>
        <w:t>A</w:t>
      </w:r>
      <w:r w:rsidR="00A616FA" w:rsidRPr="00C31ADE">
        <w:rPr>
          <w:rFonts w:ascii="Calibri Light" w:hAnsi="Calibri Light" w:cs="Calibri Light"/>
          <w:color w:val="000000"/>
        </w:rPr>
        <w:t xml:space="preserve"> </w:t>
      </w:r>
      <w:r w:rsidR="00C04AC1" w:rsidRPr="00C31ADE">
        <w:rPr>
          <w:rFonts w:ascii="Calibri Light" w:hAnsi="Calibri Light" w:cs="Calibri Light"/>
          <w:color w:val="000000"/>
        </w:rPr>
        <w:t xml:space="preserve">mandatory prerequisite </w:t>
      </w:r>
      <w:r w:rsidR="00C04AC1" w:rsidRPr="00C31ADE">
        <w:rPr>
          <w:rFonts w:ascii="Calibri Light" w:hAnsi="Calibri Light" w:cs="Calibri Light"/>
          <w:i/>
          <w:color w:val="000000"/>
        </w:rPr>
        <w:t>Health Care Needs Policy</w:t>
      </w:r>
      <w:r w:rsidR="00C04AC1" w:rsidRPr="00C31ADE">
        <w:rPr>
          <w:rFonts w:ascii="Calibri Light" w:hAnsi="Calibri Light" w:cs="Calibri Light"/>
          <w:color w:val="000000"/>
        </w:rPr>
        <w:t>.</w:t>
      </w:r>
    </w:p>
    <w:p w:rsidR="00A616FA" w:rsidRPr="00C31ADE" w:rsidRDefault="006201E9" w:rsidP="001812F9">
      <w:pPr>
        <w:pStyle w:val="ListParagraph"/>
        <w:numPr>
          <w:ilvl w:val="0"/>
          <w:numId w:val="24"/>
        </w:numPr>
        <w:ind w:left="1418" w:hanging="425"/>
        <w:jc w:val="both"/>
        <w:rPr>
          <w:rFonts w:ascii="Calibri Light" w:hAnsi="Calibri Light" w:cs="Calibri Light"/>
          <w:color w:val="000000"/>
        </w:rPr>
      </w:pPr>
      <w:r w:rsidRPr="00C31ADE">
        <w:rPr>
          <w:rFonts w:ascii="Calibri Light" w:hAnsi="Calibri Light" w:cs="Calibri Light"/>
        </w:rPr>
        <w:t>A</w:t>
      </w:r>
      <w:r w:rsidR="00C04AC1" w:rsidRPr="00C31ADE">
        <w:rPr>
          <w:rFonts w:ascii="Calibri Light" w:hAnsi="Calibri Light" w:cs="Calibri Light"/>
        </w:rPr>
        <w:t xml:space="preserve"> </w:t>
      </w:r>
      <w:r w:rsidR="00A616FA" w:rsidRPr="00C31ADE">
        <w:rPr>
          <w:rFonts w:ascii="Calibri Light" w:hAnsi="Calibri Light" w:cs="Calibri Light"/>
        </w:rPr>
        <w:t>Communication Plan which provides information to all school staff, students and parents about asthma and the school’s Asthma Management Policy.</w:t>
      </w:r>
    </w:p>
    <w:p w:rsidR="003D2862" w:rsidRPr="00C31ADE" w:rsidRDefault="003D2862" w:rsidP="001812F9">
      <w:pPr>
        <w:ind w:left="1418"/>
        <w:jc w:val="both"/>
        <w:rPr>
          <w:rFonts w:ascii="Calibri Light" w:hAnsi="Calibri Light" w:cs="Calibri Light"/>
          <w:sz w:val="24"/>
          <w:szCs w:val="24"/>
          <w:lang w:eastAsia="en-AU"/>
        </w:rPr>
      </w:pPr>
      <w:r w:rsidRPr="00C31ADE">
        <w:rPr>
          <w:rFonts w:ascii="Calibri Light" w:hAnsi="Calibri Light" w:cs="Calibri Light"/>
          <w:sz w:val="24"/>
          <w:szCs w:val="24"/>
          <w:lang w:eastAsia="en-AU"/>
        </w:rPr>
        <w:t xml:space="preserve">The Asthma Foundation of Victoria also has Asthma First Aid posters available to schools for free which should be displayed in the staff room, first aid room and areas where asthma attacks are likely to occur or be treated.  </w:t>
      </w:r>
    </w:p>
    <w:p w:rsidR="003D2862" w:rsidRPr="00C31ADE" w:rsidRDefault="003D2862" w:rsidP="001812F9">
      <w:pPr>
        <w:ind w:left="1418"/>
        <w:jc w:val="both"/>
        <w:rPr>
          <w:rFonts w:ascii="Calibri Light" w:hAnsi="Calibri Light" w:cs="Calibri Light"/>
          <w:sz w:val="24"/>
          <w:szCs w:val="24"/>
          <w:lang w:eastAsia="en-AU"/>
        </w:rPr>
      </w:pPr>
      <w:r w:rsidRPr="00C31ADE">
        <w:rPr>
          <w:rFonts w:ascii="Calibri Light" w:hAnsi="Calibri Light" w:cs="Calibri Light"/>
          <w:sz w:val="24"/>
          <w:szCs w:val="24"/>
          <w:lang w:eastAsia="en-AU"/>
        </w:rPr>
        <w:t xml:space="preserve">For Asthma First Aid posters, the school will contact the Asthma Foundation of Victoria </w:t>
      </w:r>
    </w:p>
    <w:p w:rsidR="00A616FA" w:rsidRPr="00C31ADE" w:rsidRDefault="006201E9" w:rsidP="001812F9">
      <w:pPr>
        <w:pStyle w:val="ListParagraph"/>
        <w:numPr>
          <w:ilvl w:val="0"/>
          <w:numId w:val="25"/>
        </w:numPr>
        <w:ind w:left="1418" w:hanging="425"/>
        <w:jc w:val="both"/>
        <w:rPr>
          <w:rFonts w:ascii="Calibri Light" w:hAnsi="Calibri Light" w:cs="Calibri Light"/>
          <w:color w:val="000000"/>
        </w:rPr>
      </w:pPr>
      <w:r w:rsidRPr="00C31ADE">
        <w:rPr>
          <w:rFonts w:ascii="Calibri Light" w:hAnsi="Calibri Light" w:cs="Calibri Light"/>
        </w:rPr>
        <w:t>A</w:t>
      </w:r>
      <w:r w:rsidR="00A616FA" w:rsidRPr="00C31ADE">
        <w:rPr>
          <w:rFonts w:ascii="Calibri Light" w:hAnsi="Calibri Light" w:cs="Calibri Light"/>
        </w:rPr>
        <w:t>n Emergency Response Plan detailing the procedures the school will utilise for an emergency response to a severe/life threatening asthma attack for all in-school and out-of-school activities.</w:t>
      </w:r>
    </w:p>
    <w:p w:rsidR="00A616FA" w:rsidRPr="00C31ADE" w:rsidRDefault="006201E9" w:rsidP="001812F9">
      <w:pPr>
        <w:pStyle w:val="ListParagraph"/>
        <w:numPr>
          <w:ilvl w:val="0"/>
          <w:numId w:val="26"/>
        </w:numPr>
        <w:ind w:left="1418" w:hanging="425"/>
        <w:jc w:val="both"/>
        <w:rPr>
          <w:rFonts w:ascii="Calibri Light" w:hAnsi="Calibri Light" w:cs="Calibri Light"/>
          <w:color w:val="000000"/>
        </w:rPr>
      </w:pPr>
      <w:r w:rsidRPr="00C31ADE">
        <w:rPr>
          <w:rFonts w:ascii="Calibri Light" w:hAnsi="Calibri Light" w:cs="Calibri Light"/>
        </w:rPr>
        <w:t>F</w:t>
      </w:r>
      <w:r w:rsidR="00A616FA" w:rsidRPr="00C31ADE">
        <w:rPr>
          <w:rFonts w:ascii="Calibri Light" w:hAnsi="Calibri Light" w:cs="Calibri Light"/>
        </w:rPr>
        <w:t xml:space="preserve">or each student diagnosed with asthma, a </w:t>
      </w:r>
      <w:r w:rsidR="00C04AC1" w:rsidRPr="00C31ADE">
        <w:rPr>
          <w:rFonts w:ascii="Calibri Light" w:hAnsi="Calibri Light" w:cs="Calibri Light"/>
        </w:rPr>
        <w:t xml:space="preserve">written </w:t>
      </w:r>
      <w:r w:rsidR="00936812" w:rsidRPr="00C31ADE">
        <w:rPr>
          <w:rFonts w:ascii="Calibri Light" w:hAnsi="Calibri Light" w:cs="Calibri Light"/>
        </w:rPr>
        <w:t xml:space="preserve">Individual </w:t>
      </w:r>
      <w:r w:rsidR="00C04AC1" w:rsidRPr="00C31ADE">
        <w:rPr>
          <w:rFonts w:ascii="Calibri Light" w:hAnsi="Calibri Light" w:cs="Calibri Light"/>
        </w:rPr>
        <w:t xml:space="preserve">Asthma Action Care </w:t>
      </w:r>
      <w:r w:rsidR="00A616FA" w:rsidRPr="00C31ADE">
        <w:rPr>
          <w:rFonts w:ascii="Calibri Light" w:hAnsi="Calibri Light" w:cs="Calibri Light"/>
        </w:rPr>
        <w:t>completed/reviewed annually by the child’s health medical practitioner and provided by the child’s parents/carers.</w:t>
      </w:r>
    </w:p>
    <w:p w:rsidR="00C04AC1" w:rsidRPr="00C31ADE" w:rsidRDefault="00C04AC1" w:rsidP="001812F9">
      <w:pPr>
        <w:ind w:firstLine="1418"/>
        <w:jc w:val="both"/>
        <w:rPr>
          <w:rFonts w:ascii="Calibri Light" w:hAnsi="Calibri Light" w:cs="Calibri Light"/>
          <w:color w:val="000000"/>
          <w:sz w:val="24"/>
          <w:szCs w:val="24"/>
        </w:rPr>
      </w:pPr>
      <w:r w:rsidRPr="00C31ADE">
        <w:rPr>
          <w:rFonts w:ascii="Calibri Light" w:hAnsi="Calibri Light" w:cs="Calibri Light"/>
          <w:sz w:val="24"/>
          <w:szCs w:val="24"/>
        </w:rPr>
        <w:t>The plan must include:</w:t>
      </w:r>
    </w:p>
    <w:p w:rsidR="00C04AC1" w:rsidRPr="00C31ADE" w:rsidRDefault="00C04AC1" w:rsidP="001812F9">
      <w:pPr>
        <w:numPr>
          <w:ilvl w:val="0"/>
          <w:numId w:val="5"/>
        </w:numPr>
        <w:ind w:left="1985" w:right="-14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t>the prescribed medication taken:</w:t>
      </w:r>
    </w:p>
    <w:p w:rsidR="00C04AC1" w:rsidRPr="00C31ADE" w:rsidRDefault="00C04AC1" w:rsidP="001812F9">
      <w:pPr>
        <w:numPr>
          <w:ilvl w:val="0"/>
          <w:numId w:val="6"/>
        </w:numPr>
        <w:ind w:left="1985" w:right="-142" w:firstLine="425"/>
        <w:jc w:val="both"/>
        <w:rPr>
          <w:rFonts w:ascii="Calibri Light" w:hAnsi="Calibri Light" w:cs="Calibri Light"/>
          <w:color w:val="000000"/>
          <w:sz w:val="24"/>
          <w:szCs w:val="24"/>
        </w:rPr>
      </w:pPr>
      <w:r w:rsidRPr="00C31ADE">
        <w:rPr>
          <w:rFonts w:ascii="Calibri Light" w:hAnsi="Calibri Light" w:cs="Calibri Light"/>
          <w:color w:val="000000"/>
          <w:sz w:val="24"/>
          <w:szCs w:val="24"/>
        </w:rPr>
        <w:t xml:space="preserve"> on a regular basis</w:t>
      </w:r>
    </w:p>
    <w:p w:rsidR="00E649C4" w:rsidRPr="00C31ADE" w:rsidRDefault="00C04AC1" w:rsidP="001812F9">
      <w:pPr>
        <w:numPr>
          <w:ilvl w:val="0"/>
          <w:numId w:val="6"/>
        </w:numPr>
        <w:ind w:left="1985" w:right="-142" w:firstLine="425"/>
        <w:jc w:val="both"/>
        <w:rPr>
          <w:rFonts w:ascii="Calibri Light" w:hAnsi="Calibri Light" w:cs="Calibri Light"/>
          <w:color w:val="000000"/>
          <w:sz w:val="24"/>
          <w:szCs w:val="24"/>
        </w:rPr>
      </w:pPr>
      <w:r w:rsidRPr="00C31ADE">
        <w:rPr>
          <w:rFonts w:ascii="Calibri Light" w:hAnsi="Calibri Light" w:cs="Calibri Light"/>
          <w:color w:val="000000"/>
          <w:sz w:val="24"/>
          <w:szCs w:val="24"/>
        </w:rPr>
        <w:t xml:space="preserve">as premedication to exercise </w:t>
      </w:r>
    </w:p>
    <w:p w:rsidR="00C04AC1" w:rsidRPr="00C31ADE" w:rsidRDefault="00C04AC1" w:rsidP="001812F9">
      <w:pPr>
        <w:numPr>
          <w:ilvl w:val="0"/>
          <w:numId w:val="6"/>
        </w:numPr>
        <w:ind w:left="1985" w:right="-142" w:firstLine="425"/>
        <w:jc w:val="both"/>
        <w:rPr>
          <w:rFonts w:ascii="Calibri Light" w:hAnsi="Calibri Light" w:cs="Calibri Light"/>
          <w:color w:val="000000"/>
          <w:sz w:val="24"/>
          <w:szCs w:val="24"/>
        </w:rPr>
      </w:pPr>
      <w:r w:rsidRPr="00C31ADE">
        <w:rPr>
          <w:rFonts w:ascii="Calibri Light" w:hAnsi="Calibri Light" w:cs="Calibri Light"/>
          <w:color w:val="000000"/>
          <w:sz w:val="24"/>
          <w:szCs w:val="24"/>
        </w:rPr>
        <w:t>if the student is experiencing symptoms</w:t>
      </w:r>
    </w:p>
    <w:p w:rsidR="00C04AC1" w:rsidRPr="00C31ADE" w:rsidRDefault="00C04AC1" w:rsidP="001812F9">
      <w:pPr>
        <w:numPr>
          <w:ilvl w:val="2"/>
          <w:numId w:val="7"/>
        </w:numPr>
        <w:ind w:left="1985" w:right="-14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t>emergency contact details</w:t>
      </w:r>
    </w:p>
    <w:p w:rsidR="00C04AC1" w:rsidRPr="00C31ADE" w:rsidRDefault="00C04AC1" w:rsidP="001812F9">
      <w:pPr>
        <w:numPr>
          <w:ilvl w:val="2"/>
          <w:numId w:val="7"/>
        </w:numPr>
        <w:ind w:left="1985" w:right="-47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t xml:space="preserve">business and after hours contact details of the student’s medical/health </w:t>
      </w:r>
      <w:r w:rsidR="00BF01A7" w:rsidRPr="00C31ADE">
        <w:rPr>
          <w:rFonts w:ascii="Calibri Light" w:hAnsi="Calibri Light" w:cs="Calibri Light"/>
          <w:color w:val="000000"/>
          <w:sz w:val="24"/>
          <w:szCs w:val="24"/>
        </w:rPr>
        <w:t>p</w:t>
      </w:r>
      <w:r w:rsidRPr="00C31ADE">
        <w:rPr>
          <w:rFonts w:ascii="Calibri Light" w:hAnsi="Calibri Light" w:cs="Calibri Light"/>
          <w:color w:val="000000"/>
          <w:sz w:val="24"/>
          <w:szCs w:val="24"/>
        </w:rPr>
        <w:t>ractitioner</w:t>
      </w:r>
    </w:p>
    <w:p w:rsidR="00C04AC1" w:rsidRPr="00C31ADE" w:rsidRDefault="00C04AC1" w:rsidP="001812F9">
      <w:pPr>
        <w:numPr>
          <w:ilvl w:val="2"/>
          <w:numId w:val="7"/>
        </w:numPr>
        <w:ind w:left="1985" w:right="-14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t>details about deteriorating asthma including:</w:t>
      </w:r>
    </w:p>
    <w:p w:rsidR="00C04AC1" w:rsidRPr="00C31ADE" w:rsidRDefault="00C04AC1" w:rsidP="001812F9">
      <w:pPr>
        <w:numPr>
          <w:ilvl w:val="2"/>
          <w:numId w:val="7"/>
        </w:numPr>
        <w:ind w:left="2835" w:right="-142" w:hanging="425"/>
        <w:jc w:val="both"/>
        <w:rPr>
          <w:rFonts w:ascii="Calibri Light" w:hAnsi="Calibri Light" w:cs="Calibri Light"/>
          <w:color w:val="000000"/>
          <w:sz w:val="24"/>
          <w:szCs w:val="24"/>
        </w:rPr>
      </w:pPr>
      <w:r w:rsidRPr="00C31ADE">
        <w:rPr>
          <w:rFonts w:ascii="Calibri Light" w:hAnsi="Calibri Light" w:cs="Calibri Light"/>
          <w:color w:val="000000"/>
          <w:sz w:val="24"/>
          <w:szCs w:val="24"/>
        </w:rPr>
        <w:t>signs to recognise worsening symptoms</w:t>
      </w:r>
      <w:r w:rsidRPr="00C31ADE">
        <w:rPr>
          <w:rFonts w:ascii="Calibri Light" w:hAnsi="Calibri Light" w:cs="Calibri Light"/>
          <w:color w:val="000000"/>
          <w:sz w:val="24"/>
          <w:szCs w:val="24"/>
        </w:rPr>
        <w:br/>
        <w:t>what to do during an attack</w:t>
      </w:r>
    </w:p>
    <w:p w:rsidR="00C04AC1" w:rsidRPr="00C31ADE" w:rsidRDefault="00C04AC1" w:rsidP="001812F9">
      <w:pPr>
        <w:numPr>
          <w:ilvl w:val="2"/>
          <w:numId w:val="7"/>
        </w:numPr>
        <w:ind w:left="2410" w:right="-142" w:firstLine="0"/>
        <w:jc w:val="both"/>
        <w:rPr>
          <w:rFonts w:ascii="Calibri Light" w:hAnsi="Calibri Light" w:cs="Calibri Light"/>
          <w:color w:val="000000"/>
          <w:sz w:val="24"/>
          <w:szCs w:val="24"/>
        </w:rPr>
      </w:pPr>
      <w:r w:rsidRPr="00C31ADE">
        <w:rPr>
          <w:rFonts w:ascii="Calibri Light" w:hAnsi="Calibri Light" w:cs="Calibri Light"/>
          <w:color w:val="000000"/>
          <w:sz w:val="24"/>
          <w:szCs w:val="24"/>
        </w:rPr>
        <w:t>medication to be used</w:t>
      </w:r>
    </w:p>
    <w:p w:rsidR="00C04AC1" w:rsidRPr="00C31ADE" w:rsidRDefault="00C04AC1" w:rsidP="001812F9">
      <w:pPr>
        <w:numPr>
          <w:ilvl w:val="2"/>
          <w:numId w:val="7"/>
        </w:numPr>
        <w:ind w:left="1985" w:right="-14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t>an asthma first aid section and should: specify no less than four separate puffs of blue reliever medication, with four breaths taken per puff every four minutes, using a spacer if possible.</w:t>
      </w:r>
    </w:p>
    <w:p w:rsidR="00C04AC1" w:rsidRPr="00C31ADE" w:rsidRDefault="00C04AC1" w:rsidP="001812F9">
      <w:pPr>
        <w:ind w:left="1418" w:right="-142"/>
        <w:jc w:val="both"/>
        <w:rPr>
          <w:rFonts w:ascii="Calibri Light" w:hAnsi="Calibri Light" w:cs="Calibri Light"/>
          <w:color w:val="000000"/>
          <w:sz w:val="24"/>
          <w:szCs w:val="24"/>
        </w:rPr>
      </w:pPr>
      <w:r w:rsidRPr="00C31ADE">
        <w:rPr>
          <w:rFonts w:ascii="Calibri Light" w:hAnsi="Calibri Light" w:cs="Calibri Light"/>
          <w:b/>
          <w:color w:val="000000"/>
          <w:sz w:val="24"/>
          <w:szCs w:val="24"/>
        </w:rPr>
        <w:t>Note:</w:t>
      </w:r>
      <w:r w:rsidRPr="00C31ADE">
        <w:rPr>
          <w:rFonts w:ascii="Calibri Light" w:hAnsi="Calibri Light" w:cs="Calibri Light"/>
          <w:color w:val="000000"/>
          <w:sz w:val="24"/>
          <w:szCs w:val="24"/>
        </w:rPr>
        <w:t xml:space="preserve"> If the plan specifies less than the required number of puffs (i.e. four) per minute period, it will be sent back to the doctor for review.</w:t>
      </w:r>
    </w:p>
    <w:p w:rsidR="00A616FA" w:rsidRPr="00C31ADE" w:rsidRDefault="006201E9" w:rsidP="001812F9">
      <w:pPr>
        <w:pStyle w:val="ListParagraph"/>
        <w:numPr>
          <w:ilvl w:val="0"/>
          <w:numId w:val="11"/>
        </w:numPr>
        <w:ind w:left="1418" w:right="-142" w:hanging="425"/>
        <w:jc w:val="both"/>
        <w:rPr>
          <w:rFonts w:ascii="Calibri Light" w:hAnsi="Calibri Light" w:cs="Calibri Light"/>
          <w:color w:val="000000"/>
          <w:lang w:val="en-US"/>
        </w:rPr>
      </w:pPr>
      <w:r w:rsidRPr="00C31ADE">
        <w:rPr>
          <w:rFonts w:ascii="Calibri Light" w:hAnsi="Calibri Light" w:cs="Calibri Light"/>
        </w:rPr>
        <w:t>A</w:t>
      </w:r>
      <w:r w:rsidR="00A616FA" w:rsidRPr="00C31ADE">
        <w:rPr>
          <w:rFonts w:ascii="Calibri Light" w:hAnsi="Calibri Light" w:cs="Calibri Light"/>
        </w:rPr>
        <w:t xml:space="preserve"> Student Health Support Plan </w:t>
      </w:r>
      <w:r w:rsidR="00A616FA" w:rsidRPr="00C31ADE">
        <w:rPr>
          <w:rFonts w:ascii="Calibri Light" w:hAnsi="Calibri Light" w:cs="Calibri Light"/>
          <w:color w:val="000000"/>
        </w:rPr>
        <w:t>completed in consultation with the parents/carers</w:t>
      </w:r>
      <w:r w:rsidR="00C23E9C" w:rsidRPr="00C31ADE">
        <w:rPr>
          <w:rFonts w:ascii="Calibri Light" w:hAnsi="Calibri Light" w:cs="Calibri Light"/>
          <w:color w:val="000000"/>
        </w:rPr>
        <w:t>,</w:t>
      </w:r>
      <w:r w:rsidR="00A616FA" w:rsidRPr="00C31ADE">
        <w:rPr>
          <w:rFonts w:ascii="Calibri Light" w:hAnsi="Calibri Light" w:cs="Calibri Light"/>
          <w:color w:val="000000"/>
        </w:rPr>
        <w:t xml:space="preserve"> </w:t>
      </w:r>
      <w:r w:rsidR="00C23E9C" w:rsidRPr="00C31ADE">
        <w:rPr>
          <w:rFonts w:ascii="Calibri Light" w:hAnsi="Calibri Light" w:cs="Calibri Light"/>
          <w:color w:val="000000"/>
        </w:rPr>
        <w:t>including the Asthma Action Plan and details on how the school will provide support, identify strategies and allocate staff to support the student.</w:t>
      </w:r>
    </w:p>
    <w:p w:rsidR="007E1805" w:rsidRPr="00C31ADE" w:rsidRDefault="007E1805" w:rsidP="001812F9">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The school will be prepared to act on the warnings and advice from the Department when the risk of epidemic thunderstorm asthma is forecast as high, including:</w:t>
      </w:r>
    </w:p>
    <w:p w:rsidR="007E1805" w:rsidRPr="00C31ADE" w:rsidRDefault="007E1805" w:rsidP="001812F9">
      <w:pPr>
        <w:pStyle w:val="NoSpacing"/>
        <w:numPr>
          <w:ilvl w:val="0"/>
          <w:numId w:val="38"/>
        </w:numPr>
        <w:ind w:left="1843"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lastRenderedPageBreak/>
        <w:t>act on advice and warnings from the Department Education and Training’s Emergency Management Division associated with a potential thunderstorm asthma activity</w:t>
      </w:r>
    </w:p>
    <w:p w:rsidR="007E1805" w:rsidRPr="00C31ADE" w:rsidRDefault="007E1805" w:rsidP="001812F9">
      <w:pPr>
        <w:pStyle w:val="NoSpacing"/>
        <w:numPr>
          <w:ilvl w:val="0"/>
          <w:numId w:val="38"/>
        </w:numPr>
        <w:ind w:left="1843"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implement a communication strategy to inform the school community and parents</w:t>
      </w:r>
    </w:p>
    <w:p w:rsidR="007E1805" w:rsidRPr="00C31ADE" w:rsidRDefault="007E1805" w:rsidP="001812F9">
      <w:pPr>
        <w:pStyle w:val="NoSpacing"/>
        <w:numPr>
          <w:ilvl w:val="0"/>
          <w:numId w:val="38"/>
        </w:numPr>
        <w:ind w:left="1843"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implement procedures to avoid exposure such as staying indoors with windows and doors closed</w:t>
      </w:r>
    </w:p>
    <w:p w:rsidR="007E1805" w:rsidRPr="00C31ADE" w:rsidRDefault="007E1805" w:rsidP="001812F9">
      <w:pPr>
        <w:pStyle w:val="NoSpacing"/>
        <w:numPr>
          <w:ilvl w:val="0"/>
          <w:numId w:val="38"/>
        </w:numPr>
        <w:ind w:left="1843"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implement emergency response procedures and follow individual asthma action plans as needed.</w:t>
      </w:r>
    </w:p>
    <w:p w:rsidR="00C23E9C" w:rsidRPr="00C31ADE" w:rsidRDefault="00C23E9C" w:rsidP="001812F9">
      <w:pPr>
        <w:ind w:right="-142"/>
        <w:jc w:val="both"/>
        <w:rPr>
          <w:rFonts w:ascii="Calibri Light" w:hAnsi="Calibri Light" w:cs="Calibri Light"/>
          <w:color w:val="000000"/>
          <w:sz w:val="24"/>
          <w:szCs w:val="24"/>
          <w:u w:val="single"/>
          <w:lang w:val="en-US"/>
        </w:rPr>
      </w:pPr>
      <w:r w:rsidRPr="00C31ADE">
        <w:rPr>
          <w:rFonts w:ascii="Calibri Light" w:hAnsi="Calibri Light" w:cs="Calibri Light"/>
          <w:color w:val="000000"/>
          <w:sz w:val="24"/>
          <w:szCs w:val="24"/>
          <w:u w:val="single"/>
          <w:lang w:val="en-US"/>
        </w:rPr>
        <w:t>Training</w:t>
      </w:r>
    </w:p>
    <w:p w:rsidR="00270595" w:rsidRPr="00C31ADE" w:rsidRDefault="00270595" w:rsidP="001812F9">
      <w:pPr>
        <w:jc w:val="both"/>
        <w:rPr>
          <w:rFonts w:ascii="Calibri Light" w:hAnsi="Calibri Light" w:cs="Calibri Light"/>
          <w:sz w:val="24"/>
          <w:szCs w:val="24"/>
          <w:lang w:eastAsia="en-AU"/>
        </w:rPr>
      </w:pPr>
      <w:r w:rsidRPr="00C31ADE">
        <w:rPr>
          <w:rFonts w:ascii="Calibri Light" w:hAnsi="Calibri Light" w:cs="Calibri Light"/>
          <w:sz w:val="24"/>
          <w:szCs w:val="24"/>
          <w:lang w:eastAsia="en-AU"/>
        </w:rPr>
        <w:t xml:space="preserve">The following school staff should undertake </w:t>
      </w:r>
      <w:r w:rsidR="00FE5A72" w:rsidRPr="00C31ADE">
        <w:rPr>
          <w:rFonts w:ascii="Calibri Light" w:hAnsi="Calibri Light" w:cs="Calibri Light"/>
          <w:sz w:val="24"/>
          <w:szCs w:val="24"/>
          <w:lang w:eastAsia="en-AU"/>
        </w:rPr>
        <w:t xml:space="preserve">an annual </w:t>
      </w:r>
      <w:r w:rsidRPr="00C31ADE">
        <w:rPr>
          <w:rFonts w:ascii="Calibri Light" w:hAnsi="Calibri Light" w:cs="Calibri Light"/>
          <w:b/>
          <w:bCs/>
          <w:sz w:val="24"/>
          <w:szCs w:val="24"/>
          <w:lang w:eastAsia="en-AU"/>
        </w:rPr>
        <w:t>non-accredited training</w:t>
      </w:r>
      <w:r w:rsidRPr="00C31ADE">
        <w:rPr>
          <w:rFonts w:ascii="Calibri Light" w:hAnsi="Calibri Light" w:cs="Calibri Light"/>
          <w:sz w:val="24"/>
          <w:szCs w:val="24"/>
          <w:lang w:eastAsia="en-AU"/>
        </w:rPr>
        <w:t xml:space="preserve"> in </w:t>
      </w:r>
      <w:r w:rsidRPr="00C31ADE">
        <w:rPr>
          <w:rFonts w:ascii="Calibri Light" w:hAnsi="Calibri Light" w:cs="Calibri Light"/>
          <w:iCs/>
          <w:sz w:val="24"/>
          <w:szCs w:val="24"/>
          <w:lang w:eastAsia="en-AU"/>
        </w:rPr>
        <w:t xml:space="preserve">Asthma first aid management for education staff </w:t>
      </w:r>
      <w:r w:rsidRPr="00C31ADE">
        <w:rPr>
          <w:rFonts w:ascii="Calibri Light" w:hAnsi="Calibri Light" w:cs="Calibri Light"/>
          <w:sz w:val="24"/>
          <w:szCs w:val="24"/>
          <w:lang w:eastAsia="en-AU"/>
        </w:rPr>
        <w:t>through the Asthma Foundation:</w:t>
      </w:r>
    </w:p>
    <w:p w:rsidR="00270595" w:rsidRPr="00C31ADE" w:rsidRDefault="0027059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all staff with a direct teaching role with students affected by asthma</w:t>
      </w:r>
    </w:p>
    <w:p w:rsidR="00270595" w:rsidRPr="00C31ADE" w:rsidRDefault="0027059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 xml:space="preserve">any other school staff identified by the </w:t>
      </w:r>
      <w:r w:rsidR="00FE5A72" w:rsidRPr="00C31ADE">
        <w:rPr>
          <w:rFonts w:ascii="Calibri Light" w:hAnsi="Calibri Light" w:cs="Calibri Light"/>
          <w:sz w:val="24"/>
          <w:szCs w:val="24"/>
          <w:lang w:eastAsia="en-AU"/>
        </w:rPr>
        <w:t>P</w:t>
      </w:r>
      <w:r w:rsidRPr="00C31ADE">
        <w:rPr>
          <w:rFonts w:ascii="Calibri Light" w:hAnsi="Calibri Light" w:cs="Calibri Light"/>
          <w:sz w:val="24"/>
          <w:szCs w:val="24"/>
          <w:lang w:eastAsia="en-AU"/>
        </w:rPr>
        <w:t>rincipal, based on an assessment of the risk of an asthma attack occurring while a student is under the care or supervision of the school.</w:t>
      </w:r>
    </w:p>
    <w:p w:rsidR="00270595" w:rsidRPr="00C31ADE" w:rsidRDefault="00270595" w:rsidP="001812F9">
      <w:pPr>
        <w:jc w:val="both"/>
        <w:rPr>
          <w:rFonts w:ascii="Calibri Light" w:hAnsi="Calibri Light" w:cs="Calibri Light"/>
          <w:sz w:val="24"/>
          <w:szCs w:val="24"/>
          <w:lang w:eastAsia="en-AU"/>
        </w:rPr>
      </w:pPr>
      <w:r w:rsidRPr="00C31ADE">
        <w:rPr>
          <w:rFonts w:ascii="Calibri Light" w:hAnsi="Calibri Light" w:cs="Calibri Light"/>
          <w:sz w:val="24"/>
          <w:szCs w:val="24"/>
          <w:lang w:eastAsia="en-AU"/>
        </w:rPr>
        <w:t>The training</w:t>
      </w:r>
      <w:r w:rsidRPr="00C31ADE">
        <w:rPr>
          <w:rFonts w:ascii="Calibri Light" w:hAnsi="Calibri Light" w:cs="Calibri Light"/>
          <w:i/>
          <w:iCs/>
          <w:sz w:val="24"/>
          <w:szCs w:val="24"/>
          <w:lang w:eastAsia="en-AU"/>
        </w:rPr>
        <w:t xml:space="preserve"> </w:t>
      </w:r>
      <w:r w:rsidRPr="00C31ADE">
        <w:rPr>
          <w:rFonts w:ascii="Calibri Light" w:hAnsi="Calibri Light" w:cs="Calibri Light"/>
          <w:sz w:val="24"/>
          <w:szCs w:val="24"/>
          <w:lang w:eastAsia="en-AU"/>
        </w:rPr>
        <w:t>should be conducted at least every three years, is available to all schools free of charge and can be accessed by schools in the follow ways:</w:t>
      </w:r>
    </w:p>
    <w:p w:rsidR="00270595" w:rsidRPr="00C31ADE" w:rsidRDefault="0027059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 xml:space="preserve">a </w:t>
      </w:r>
      <w:proofErr w:type="gramStart"/>
      <w:r w:rsidRPr="00C31ADE">
        <w:rPr>
          <w:rFonts w:ascii="Calibri Light" w:hAnsi="Calibri Light" w:cs="Calibri Light"/>
          <w:sz w:val="24"/>
          <w:szCs w:val="24"/>
          <w:lang w:eastAsia="en-AU"/>
        </w:rPr>
        <w:t>one hour</w:t>
      </w:r>
      <w:proofErr w:type="gramEnd"/>
      <w:r w:rsidRPr="00C31ADE">
        <w:rPr>
          <w:rFonts w:ascii="Calibri Light" w:hAnsi="Calibri Light" w:cs="Calibri Light"/>
          <w:sz w:val="24"/>
          <w:szCs w:val="24"/>
          <w:lang w:eastAsia="en-AU"/>
        </w:rPr>
        <w:t xml:space="preserve"> face-to-face school visit (for as many school staff the school wishes to train), contact the Asthma Foundation on 1300 314 806, or</w:t>
      </w:r>
    </w:p>
    <w:p w:rsidR="00270595" w:rsidRPr="00C31ADE" w:rsidRDefault="0027059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 xml:space="preserve">through online training, see: </w:t>
      </w:r>
      <w:hyperlink r:id="rId12" w:history="1">
        <w:r w:rsidRPr="00C31ADE">
          <w:rPr>
            <w:rFonts w:ascii="Calibri Light" w:hAnsi="Calibri Light" w:cs="Calibri Light"/>
            <w:sz w:val="24"/>
            <w:szCs w:val="24"/>
            <w:lang w:eastAsia="en-AU"/>
          </w:rPr>
          <w:t>Asthma First Aid for School Staff</w:t>
        </w:r>
      </w:hyperlink>
    </w:p>
    <w:p w:rsidR="00C04AC1" w:rsidRPr="00C31ADE" w:rsidRDefault="00270595" w:rsidP="001812F9">
      <w:pPr>
        <w:ind w:right="-142"/>
        <w:jc w:val="both"/>
        <w:rPr>
          <w:rFonts w:ascii="Calibri Light" w:hAnsi="Calibri Light" w:cs="Calibri Light"/>
          <w:color w:val="000000"/>
          <w:sz w:val="24"/>
          <w:szCs w:val="24"/>
          <w:lang w:val="en-US"/>
        </w:rPr>
      </w:pPr>
      <w:r w:rsidRPr="00C31ADE">
        <w:rPr>
          <w:rFonts w:ascii="Calibri Light" w:hAnsi="Calibri Light" w:cs="Calibri Light"/>
          <w:color w:val="000000"/>
          <w:sz w:val="24"/>
          <w:szCs w:val="24"/>
          <w:lang w:val="en-US"/>
        </w:rPr>
        <w:t xml:space="preserve">Staff working with high-risk children with a history of severe asthma and staff with a direct responsibility such as the school nurse, PE teachers, first aiders and camp </w:t>
      </w:r>
      <w:proofErr w:type="spellStart"/>
      <w:r w:rsidRPr="00C31ADE">
        <w:rPr>
          <w:rFonts w:ascii="Calibri Light" w:hAnsi="Calibri Light" w:cs="Calibri Light"/>
          <w:color w:val="000000"/>
          <w:sz w:val="24"/>
          <w:szCs w:val="24"/>
          <w:lang w:val="en-US"/>
        </w:rPr>
        <w:t>organisers</w:t>
      </w:r>
      <w:proofErr w:type="spellEnd"/>
      <w:r w:rsidRPr="00C31ADE">
        <w:rPr>
          <w:rFonts w:ascii="Calibri Light" w:hAnsi="Calibri Light" w:cs="Calibri Light"/>
          <w:color w:val="000000"/>
          <w:sz w:val="24"/>
          <w:szCs w:val="24"/>
          <w:lang w:val="en-US"/>
        </w:rPr>
        <w:t xml:space="preserve"> </w:t>
      </w:r>
      <w:r w:rsidR="005F32BD" w:rsidRPr="00C31ADE">
        <w:rPr>
          <w:rFonts w:ascii="Calibri Light" w:hAnsi="Calibri Light" w:cs="Calibri Light"/>
          <w:color w:val="000000"/>
          <w:sz w:val="24"/>
          <w:szCs w:val="24"/>
          <w:lang w:val="en-US"/>
        </w:rPr>
        <w:t xml:space="preserve">should </w:t>
      </w:r>
      <w:r w:rsidRPr="00C31ADE">
        <w:rPr>
          <w:rFonts w:ascii="Calibri Light" w:hAnsi="Calibri Light" w:cs="Calibri Light"/>
          <w:color w:val="000000"/>
          <w:sz w:val="24"/>
          <w:szCs w:val="24"/>
          <w:lang w:val="en-US"/>
        </w:rPr>
        <w:t xml:space="preserve">undertake </w:t>
      </w:r>
      <w:r w:rsidRPr="00C31ADE">
        <w:rPr>
          <w:rFonts w:ascii="Calibri Light" w:hAnsi="Calibri Light" w:cs="Calibri Light"/>
          <w:b/>
          <w:color w:val="000000"/>
          <w:sz w:val="24"/>
          <w:szCs w:val="24"/>
          <w:lang w:val="en-US"/>
        </w:rPr>
        <w:t>accredited training</w:t>
      </w:r>
      <w:r w:rsidRPr="00C31ADE">
        <w:rPr>
          <w:rFonts w:ascii="Calibri Light" w:hAnsi="Calibri Light" w:cs="Calibri Light"/>
          <w:color w:val="000000"/>
          <w:sz w:val="24"/>
          <w:szCs w:val="24"/>
          <w:lang w:val="en-US"/>
        </w:rPr>
        <w:t xml:space="preserve"> in asthma management by a Registered Training </w:t>
      </w:r>
      <w:proofErr w:type="spellStart"/>
      <w:r w:rsidRPr="00C31ADE">
        <w:rPr>
          <w:rFonts w:ascii="Calibri Light" w:hAnsi="Calibri Light" w:cs="Calibri Light"/>
          <w:color w:val="000000"/>
          <w:sz w:val="24"/>
          <w:szCs w:val="24"/>
          <w:lang w:val="en-US"/>
        </w:rPr>
        <w:t>Organisation</w:t>
      </w:r>
      <w:proofErr w:type="spellEnd"/>
      <w:r w:rsidRPr="00C31ADE">
        <w:rPr>
          <w:rFonts w:ascii="Calibri Light" w:hAnsi="Calibri Light" w:cs="Calibri Light"/>
          <w:color w:val="000000"/>
          <w:sz w:val="24"/>
          <w:szCs w:val="24"/>
          <w:lang w:val="en-US"/>
        </w:rPr>
        <w:t xml:space="preserve">, </w:t>
      </w:r>
      <w:r w:rsidRPr="00C31ADE">
        <w:rPr>
          <w:rFonts w:ascii="Calibri Light" w:hAnsi="Calibri Light" w:cs="Calibri Light"/>
          <w:color w:val="000000"/>
          <w:sz w:val="24"/>
          <w:szCs w:val="24"/>
          <w:u w:val="single"/>
          <w:lang w:val="en-US"/>
        </w:rPr>
        <w:t>paid for by the school</w:t>
      </w:r>
      <w:r w:rsidRPr="00C31ADE">
        <w:rPr>
          <w:rFonts w:ascii="Calibri Light" w:hAnsi="Calibri Light" w:cs="Calibri Light"/>
          <w:color w:val="000000"/>
          <w:sz w:val="24"/>
          <w:szCs w:val="24"/>
          <w:lang w:val="en-US"/>
        </w:rPr>
        <w:t xml:space="preserve"> every three years.</w:t>
      </w:r>
    </w:p>
    <w:p w:rsidR="007B69CC" w:rsidRPr="00C31ADE" w:rsidRDefault="007B69CC" w:rsidP="001812F9">
      <w:pPr>
        <w:ind w:right="-142"/>
        <w:jc w:val="both"/>
        <w:rPr>
          <w:rFonts w:ascii="Calibri Light" w:hAnsi="Calibri Light" w:cs="Calibri Light"/>
          <w:color w:val="000000"/>
          <w:sz w:val="24"/>
          <w:szCs w:val="24"/>
          <w:lang w:val="en-US"/>
        </w:rPr>
      </w:pPr>
    </w:p>
    <w:p w:rsidR="00270595" w:rsidRPr="00C31ADE" w:rsidRDefault="00270595" w:rsidP="007B69CC">
      <w:pPr>
        <w:ind w:right="-142"/>
        <w:jc w:val="both"/>
        <w:rPr>
          <w:rFonts w:ascii="Calibri Light" w:hAnsi="Calibri Light" w:cs="Calibri Light"/>
          <w:color w:val="000000"/>
          <w:sz w:val="24"/>
          <w:szCs w:val="24"/>
          <w:lang w:val="en-US"/>
        </w:rPr>
      </w:pPr>
      <w:r w:rsidRPr="00C31ADE">
        <w:rPr>
          <w:rFonts w:ascii="Calibri Light" w:hAnsi="Calibri Light" w:cs="Calibri Light"/>
          <w:color w:val="000000"/>
          <w:sz w:val="24"/>
          <w:szCs w:val="24"/>
          <w:lang w:val="en-US"/>
        </w:rPr>
        <w:t>Note: If a staff member has not yet completed training, the Principal is responsible for developing an interim Student Health Support Plan in consultation with the child’s parents/</w:t>
      </w:r>
      <w:proofErr w:type="spellStart"/>
      <w:r w:rsidRPr="00C31ADE">
        <w:rPr>
          <w:rFonts w:ascii="Calibri Light" w:hAnsi="Calibri Light" w:cs="Calibri Light"/>
          <w:color w:val="000000"/>
          <w:sz w:val="24"/>
          <w:szCs w:val="24"/>
          <w:lang w:val="en-US"/>
        </w:rPr>
        <w:t>carers</w:t>
      </w:r>
      <w:proofErr w:type="spellEnd"/>
      <w:r w:rsidRPr="00C31ADE">
        <w:rPr>
          <w:rFonts w:ascii="Calibri Light" w:hAnsi="Calibri Light" w:cs="Calibri Light"/>
          <w:color w:val="000000"/>
          <w:sz w:val="24"/>
          <w:szCs w:val="24"/>
          <w:lang w:val="en-US"/>
        </w:rPr>
        <w:t xml:space="preserve">.  Training should take place as soon as practical after the child </w:t>
      </w:r>
      <w:proofErr w:type="spellStart"/>
      <w:r w:rsidRPr="00C31ADE">
        <w:rPr>
          <w:rFonts w:ascii="Calibri Light" w:hAnsi="Calibri Light" w:cs="Calibri Light"/>
          <w:color w:val="000000"/>
          <w:sz w:val="24"/>
          <w:szCs w:val="24"/>
          <w:lang w:val="en-US"/>
        </w:rPr>
        <w:t>enrols</w:t>
      </w:r>
      <w:proofErr w:type="spellEnd"/>
      <w:r w:rsidRPr="00C31ADE">
        <w:rPr>
          <w:rFonts w:ascii="Calibri Light" w:hAnsi="Calibri Light" w:cs="Calibri Light"/>
          <w:color w:val="000000"/>
          <w:sz w:val="24"/>
          <w:szCs w:val="24"/>
          <w:lang w:val="en-US"/>
        </w:rPr>
        <w:t xml:space="preserve"> and preferably before the child’s first day at school.</w:t>
      </w:r>
    </w:p>
    <w:p w:rsidR="007E1805" w:rsidRPr="00C31ADE" w:rsidRDefault="007E1805" w:rsidP="007B69CC">
      <w:pPr>
        <w:ind w:right="-142"/>
        <w:jc w:val="both"/>
        <w:rPr>
          <w:rFonts w:ascii="Calibri Light" w:hAnsi="Calibri Light" w:cs="Calibri Light"/>
          <w:color w:val="000000"/>
          <w:sz w:val="24"/>
          <w:szCs w:val="24"/>
          <w:lang w:val="en-US"/>
        </w:rPr>
      </w:pPr>
      <w:r w:rsidRPr="00C31ADE">
        <w:rPr>
          <w:rFonts w:ascii="Calibri Light" w:hAnsi="Calibri Light" w:cs="Calibri Light"/>
          <w:color w:val="000000"/>
          <w:sz w:val="24"/>
          <w:szCs w:val="24"/>
          <w:lang w:val="en-US"/>
        </w:rPr>
        <w:t>The school will conduct an annual Asthma Briefing at the beginning of the school year on:</w:t>
      </w:r>
    </w:p>
    <w:p w:rsidR="007E1805" w:rsidRPr="00C31ADE" w:rsidRDefault="007E180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the school's asthma management policy</w:t>
      </w:r>
    </w:p>
    <w:p w:rsidR="007E1805" w:rsidRPr="00C31ADE" w:rsidRDefault="007E180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causes, symptoms and treatment of asthma</w:t>
      </w:r>
    </w:p>
    <w:p w:rsidR="007E1805" w:rsidRPr="00C31ADE" w:rsidRDefault="007E180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the identities of students diagnosed with asthma and where their medication is located</w:t>
      </w:r>
    </w:p>
    <w:p w:rsidR="007E1805" w:rsidRPr="00C31ADE" w:rsidRDefault="007E180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how to use a puffer and spacer</w:t>
      </w:r>
    </w:p>
    <w:p w:rsidR="007E1805" w:rsidRPr="00C31ADE" w:rsidRDefault="007E180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the school's general first aid and emergency response procedures</w:t>
      </w:r>
    </w:p>
    <w:p w:rsidR="007B69CC" w:rsidRPr="00C31ADE" w:rsidRDefault="007E180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t>the location of, and access to, reliever medication that has been provided by parents or the Asthma Emergency Kits.</w:t>
      </w:r>
    </w:p>
    <w:p w:rsidR="007E1805" w:rsidRPr="00C31ADE" w:rsidRDefault="007E1805" w:rsidP="007B69CC">
      <w:pPr>
        <w:pStyle w:val="NoSpacing"/>
        <w:numPr>
          <w:ilvl w:val="0"/>
          <w:numId w:val="11"/>
        </w:numPr>
        <w:ind w:left="1418" w:right="-188" w:hanging="425"/>
        <w:jc w:val="both"/>
        <w:rPr>
          <w:rFonts w:ascii="Calibri Light" w:hAnsi="Calibri Light" w:cs="Calibri Light"/>
          <w:sz w:val="24"/>
          <w:szCs w:val="24"/>
          <w:lang w:eastAsia="en-AU"/>
        </w:rPr>
      </w:pPr>
      <w:r w:rsidRPr="00C31ADE">
        <w:rPr>
          <w:rFonts w:ascii="Calibri Light" w:hAnsi="Calibri Light" w:cs="Calibri Light"/>
          <w:sz w:val="24"/>
          <w:szCs w:val="24"/>
          <w:lang w:eastAsia="en-AU"/>
        </w:rPr>
        <w:lastRenderedPageBreak/>
        <w:t>A presentation template and facilitators notes can be downloaded from the Asthma Foundation of Victoria website See: Other resources</w:t>
      </w:r>
    </w:p>
    <w:p w:rsidR="00C04AC1" w:rsidRPr="00C31ADE" w:rsidRDefault="00270595" w:rsidP="001812F9">
      <w:pPr>
        <w:ind w:right="-142"/>
        <w:jc w:val="both"/>
        <w:rPr>
          <w:rFonts w:ascii="Calibri Light" w:hAnsi="Calibri Light" w:cs="Calibri Light"/>
          <w:color w:val="000000"/>
          <w:sz w:val="24"/>
          <w:szCs w:val="24"/>
          <w:u w:val="single"/>
          <w:lang w:val="en-US"/>
        </w:rPr>
      </w:pPr>
      <w:r w:rsidRPr="00C31ADE">
        <w:rPr>
          <w:rFonts w:ascii="Calibri Light" w:hAnsi="Calibri Light" w:cs="Calibri Light"/>
          <w:color w:val="000000"/>
          <w:sz w:val="24"/>
          <w:szCs w:val="24"/>
          <w:u w:val="single"/>
          <w:lang w:val="en-US"/>
        </w:rPr>
        <w:t>Asthma Kits</w:t>
      </w:r>
    </w:p>
    <w:p w:rsidR="005F32BD" w:rsidRPr="00C31ADE" w:rsidRDefault="002E5E75" w:rsidP="001812F9">
      <w:pPr>
        <w:ind w:right="-142"/>
        <w:jc w:val="both"/>
        <w:rPr>
          <w:rFonts w:ascii="Calibri Light" w:hAnsi="Calibri Light" w:cs="Calibri Light"/>
          <w:sz w:val="24"/>
          <w:szCs w:val="24"/>
          <w:lang w:eastAsia="en-AU"/>
        </w:rPr>
      </w:pPr>
      <w:r w:rsidRPr="00C31ADE">
        <w:rPr>
          <w:rFonts w:ascii="Calibri Light" w:hAnsi="Calibri Light" w:cs="Calibri Light"/>
          <w:sz w:val="24"/>
          <w:szCs w:val="24"/>
          <w:lang w:eastAsia="en-AU"/>
        </w:rPr>
        <w:t xml:space="preserve">The child is required to bring their own prescribed asthma relief medication to school.  This will be stored in their Asthma Kit, along with a copy of their Asthma Action Plan and their spacer.  </w:t>
      </w:r>
    </w:p>
    <w:p w:rsidR="00C04AC1" w:rsidRPr="00C31ADE" w:rsidRDefault="00C04AC1" w:rsidP="001812F9">
      <w:pPr>
        <w:ind w:right="-142"/>
        <w:jc w:val="both"/>
        <w:rPr>
          <w:rFonts w:ascii="Calibri Light" w:hAnsi="Calibri Light" w:cs="Calibri Light"/>
          <w:b/>
          <w:sz w:val="24"/>
          <w:szCs w:val="24"/>
          <w:u w:val="single"/>
          <w:lang w:eastAsia="en-AU"/>
        </w:rPr>
      </w:pPr>
      <w:r w:rsidRPr="00C31ADE">
        <w:rPr>
          <w:rFonts w:ascii="Calibri Light" w:hAnsi="Calibri Light" w:cs="Calibri Light"/>
          <w:color w:val="000000"/>
          <w:sz w:val="24"/>
          <w:szCs w:val="24"/>
          <w:lang w:val="en-US"/>
        </w:rPr>
        <w:t xml:space="preserve">The school will provide at least two asthma emergency kits </w:t>
      </w:r>
      <w:r w:rsidR="002E5E75" w:rsidRPr="00C31ADE">
        <w:rPr>
          <w:rFonts w:ascii="Calibri Light" w:hAnsi="Calibri Light" w:cs="Calibri Light"/>
          <w:color w:val="000000"/>
          <w:sz w:val="24"/>
          <w:szCs w:val="24"/>
          <w:lang w:val="en-US"/>
        </w:rPr>
        <w:t xml:space="preserve">and for every 300 students, an additional kit. </w:t>
      </w:r>
      <w:r w:rsidRPr="00C31ADE">
        <w:rPr>
          <w:rFonts w:ascii="Calibri Light" w:hAnsi="Calibri Light" w:cs="Calibri Light"/>
          <w:color w:val="000000"/>
          <w:sz w:val="24"/>
          <w:szCs w:val="24"/>
          <w:lang w:val="en-US"/>
        </w:rPr>
        <w:t xml:space="preserve"> Please refer to Asthma First Aid Kits in the related policies referenced below.  Parent supplied asthma medication will be stored separately from the kits.</w:t>
      </w:r>
    </w:p>
    <w:p w:rsidR="00C04AC1" w:rsidRPr="00C31ADE" w:rsidRDefault="00C04AC1" w:rsidP="001812F9">
      <w:pPr>
        <w:ind w:right="-142"/>
        <w:jc w:val="both"/>
        <w:rPr>
          <w:rFonts w:ascii="Calibri Light" w:hAnsi="Calibri Light" w:cs="Calibri Light"/>
          <w:color w:val="000000"/>
          <w:sz w:val="24"/>
          <w:szCs w:val="24"/>
          <w:lang w:val="en-US"/>
        </w:rPr>
      </w:pPr>
      <w:r w:rsidRPr="00C31ADE">
        <w:rPr>
          <w:rFonts w:ascii="Calibri Light" w:hAnsi="Calibri Light" w:cs="Calibri Light"/>
          <w:color w:val="000000"/>
          <w:sz w:val="24"/>
          <w:szCs w:val="24"/>
          <w:lang w:val="en-US"/>
        </w:rPr>
        <w:t>A nominated staff member will be responsible for maintaining the asthma emergency kits</w:t>
      </w:r>
      <w:r w:rsidR="006201E9" w:rsidRPr="00C31ADE">
        <w:rPr>
          <w:rFonts w:ascii="Calibri Light" w:hAnsi="Calibri Light" w:cs="Calibri Light"/>
          <w:color w:val="000000"/>
          <w:sz w:val="24"/>
          <w:szCs w:val="24"/>
          <w:lang w:val="en-US"/>
        </w:rPr>
        <w:t>, replacing</w:t>
      </w:r>
      <w:r w:rsidRPr="00C31ADE">
        <w:rPr>
          <w:rFonts w:ascii="Calibri Light" w:hAnsi="Calibri Light" w:cs="Calibri Light"/>
          <w:color w:val="000000"/>
          <w:sz w:val="24"/>
          <w:szCs w:val="24"/>
          <w:lang w:val="en-US"/>
        </w:rPr>
        <w:t xml:space="preserve"> contents when necessary (e.g. after use or if the puffer has expired)</w:t>
      </w:r>
      <w:r w:rsidR="006201E9" w:rsidRPr="00C31ADE">
        <w:rPr>
          <w:rFonts w:ascii="Calibri Light" w:hAnsi="Calibri Light" w:cs="Calibri Light"/>
          <w:color w:val="000000"/>
          <w:sz w:val="24"/>
          <w:szCs w:val="24"/>
          <w:lang w:val="en-US"/>
        </w:rPr>
        <w:t xml:space="preserve"> and washing the spacer</w:t>
      </w:r>
      <w:r w:rsidR="00A40A3B" w:rsidRPr="00C31ADE">
        <w:rPr>
          <w:rFonts w:ascii="Calibri Light" w:hAnsi="Calibri Light" w:cs="Calibri Light"/>
          <w:color w:val="000000"/>
          <w:sz w:val="24"/>
          <w:szCs w:val="24"/>
          <w:lang w:val="en-US"/>
        </w:rPr>
        <w:t>s and puffers</w:t>
      </w:r>
      <w:r w:rsidRPr="00C31ADE">
        <w:rPr>
          <w:rFonts w:ascii="Calibri Light" w:hAnsi="Calibri Light" w:cs="Calibri Light"/>
          <w:color w:val="000000"/>
          <w:sz w:val="24"/>
          <w:szCs w:val="24"/>
          <w:lang w:val="en-US"/>
        </w:rPr>
        <w:t>.</w:t>
      </w:r>
    </w:p>
    <w:p w:rsidR="00A40A3B" w:rsidRPr="00C31ADE" w:rsidRDefault="00A40A3B" w:rsidP="001812F9">
      <w:pPr>
        <w:ind w:left="1418" w:right="-142"/>
        <w:jc w:val="both"/>
        <w:rPr>
          <w:rFonts w:ascii="Calibri Light" w:hAnsi="Calibri Light" w:cs="Calibri Light"/>
          <w:sz w:val="24"/>
          <w:szCs w:val="24"/>
          <w:u w:val="single"/>
          <w:lang w:eastAsia="en-AU"/>
        </w:rPr>
      </w:pPr>
    </w:p>
    <w:p w:rsidR="002E5E75" w:rsidRPr="00C31ADE" w:rsidRDefault="00A40A3B" w:rsidP="001812F9">
      <w:pPr>
        <w:ind w:right="-142"/>
        <w:jc w:val="both"/>
        <w:rPr>
          <w:rFonts w:ascii="Calibri Light" w:hAnsi="Calibri Light" w:cs="Calibri Light"/>
          <w:sz w:val="24"/>
          <w:szCs w:val="24"/>
          <w:u w:val="single"/>
          <w:lang w:eastAsia="en-AU"/>
        </w:rPr>
      </w:pPr>
      <w:r w:rsidRPr="00C31ADE">
        <w:rPr>
          <w:rFonts w:ascii="Calibri Light" w:hAnsi="Calibri Light" w:cs="Calibri Light"/>
          <w:sz w:val="24"/>
          <w:szCs w:val="24"/>
          <w:u w:val="single"/>
          <w:lang w:eastAsia="en-AU"/>
        </w:rPr>
        <w:t>Cleaning Requirements</w:t>
      </w:r>
    </w:p>
    <w:p w:rsidR="00C31ADE" w:rsidRPr="00C31ADE" w:rsidRDefault="00C31ADE" w:rsidP="001812F9">
      <w:pPr>
        <w:ind w:right="-188"/>
        <w:jc w:val="both"/>
        <w:rPr>
          <w:rFonts w:ascii="Calibri Light" w:hAnsi="Calibri Light" w:cs="Calibri Light"/>
          <w:sz w:val="24"/>
          <w:szCs w:val="24"/>
          <w:u w:val="single"/>
          <w:lang w:eastAsia="en-AU"/>
        </w:rPr>
      </w:pPr>
    </w:p>
    <w:p w:rsidR="00A40A3B" w:rsidRPr="00C31ADE" w:rsidRDefault="00A40A3B" w:rsidP="001812F9">
      <w:pPr>
        <w:ind w:right="-188"/>
        <w:jc w:val="both"/>
        <w:rPr>
          <w:rFonts w:ascii="Calibri Light" w:hAnsi="Calibri Light" w:cs="Calibri Light"/>
          <w:b/>
          <w:sz w:val="24"/>
          <w:szCs w:val="24"/>
          <w:lang w:eastAsia="en-AU"/>
        </w:rPr>
      </w:pPr>
      <w:r w:rsidRPr="00C31ADE">
        <w:rPr>
          <w:rFonts w:ascii="Calibri Light" w:hAnsi="Calibri Light" w:cs="Calibri Light"/>
          <w:b/>
          <w:sz w:val="24"/>
          <w:szCs w:val="24"/>
          <w:lang w:eastAsia="en-AU"/>
        </w:rPr>
        <w:t>Spacer</w:t>
      </w:r>
    </w:p>
    <w:p w:rsidR="00936812" w:rsidRPr="00C31ADE" w:rsidRDefault="00936812" w:rsidP="001812F9">
      <w:pPr>
        <w:ind w:right="-188"/>
        <w:jc w:val="both"/>
        <w:rPr>
          <w:rFonts w:ascii="Calibri Light" w:hAnsi="Calibri Light" w:cs="Calibri Light"/>
          <w:sz w:val="24"/>
          <w:szCs w:val="24"/>
          <w:lang w:eastAsia="en-AU"/>
        </w:rPr>
      </w:pPr>
      <w:r w:rsidRPr="00C31ADE">
        <w:rPr>
          <w:rFonts w:ascii="Calibri Light" w:hAnsi="Calibri Light" w:cs="Calibri Light"/>
          <w:sz w:val="24"/>
          <w:szCs w:val="24"/>
          <w:lang w:eastAsia="en-AU"/>
        </w:rPr>
        <w:t>The student’s personal spacer should be washed monthly or as required, to wash the spacer:</w:t>
      </w:r>
    </w:p>
    <w:p w:rsidR="00936812" w:rsidRPr="00C31ADE" w:rsidRDefault="00936812" w:rsidP="001812F9">
      <w:pPr>
        <w:pStyle w:val="ListParagraph"/>
        <w:numPr>
          <w:ilvl w:val="0"/>
          <w:numId w:val="27"/>
        </w:numPr>
        <w:ind w:right="-188"/>
        <w:jc w:val="both"/>
        <w:rPr>
          <w:rFonts w:ascii="Calibri Light" w:hAnsi="Calibri Light" w:cs="Calibri Light"/>
          <w:lang w:eastAsia="en-AU"/>
        </w:rPr>
      </w:pPr>
      <w:r w:rsidRPr="00C31ADE">
        <w:rPr>
          <w:rFonts w:ascii="Calibri Light" w:hAnsi="Calibri Light" w:cs="Calibri Light"/>
          <w:lang w:eastAsia="en-AU"/>
        </w:rPr>
        <w:t>wash the spacer in warm soapy water</w:t>
      </w:r>
    </w:p>
    <w:p w:rsidR="00936812" w:rsidRPr="00C31ADE" w:rsidRDefault="00936812" w:rsidP="001812F9">
      <w:pPr>
        <w:pStyle w:val="ListParagraph"/>
        <w:numPr>
          <w:ilvl w:val="0"/>
          <w:numId w:val="27"/>
        </w:numPr>
        <w:ind w:right="-188"/>
        <w:jc w:val="both"/>
        <w:rPr>
          <w:rFonts w:ascii="Calibri Light" w:hAnsi="Calibri Light" w:cs="Calibri Light"/>
          <w:lang w:eastAsia="en-AU"/>
        </w:rPr>
      </w:pPr>
      <w:r w:rsidRPr="00C31ADE">
        <w:rPr>
          <w:rFonts w:ascii="Calibri Light" w:hAnsi="Calibri Light" w:cs="Calibri Light"/>
          <w:lang w:eastAsia="en-AU"/>
        </w:rPr>
        <w:t>do not rinse the spacer</w:t>
      </w:r>
    </w:p>
    <w:p w:rsidR="00936812" w:rsidRPr="00C31ADE" w:rsidRDefault="00936812" w:rsidP="001812F9">
      <w:pPr>
        <w:pStyle w:val="ListParagraph"/>
        <w:numPr>
          <w:ilvl w:val="0"/>
          <w:numId w:val="27"/>
        </w:numPr>
        <w:ind w:right="-188"/>
        <w:jc w:val="both"/>
        <w:rPr>
          <w:rFonts w:ascii="Calibri Light" w:hAnsi="Calibri Light" w:cs="Calibri Light"/>
          <w:lang w:eastAsia="en-AU"/>
        </w:rPr>
      </w:pPr>
      <w:r w:rsidRPr="00C31ADE">
        <w:rPr>
          <w:rFonts w:ascii="Calibri Light" w:hAnsi="Calibri Light" w:cs="Calibri Light"/>
          <w:lang w:eastAsia="en-AU"/>
        </w:rPr>
        <w:t>leave it to air dry</w:t>
      </w:r>
    </w:p>
    <w:p w:rsidR="00936812" w:rsidRPr="00C31ADE" w:rsidRDefault="00936812" w:rsidP="001812F9">
      <w:pPr>
        <w:pStyle w:val="ListParagraph"/>
        <w:numPr>
          <w:ilvl w:val="0"/>
          <w:numId w:val="27"/>
        </w:numPr>
        <w:ind w:right="-188"/>
        <w:jc w:val="both"/>
        <w:rPr>
          <w:rFonts w:ascii="Calibri Light" w:hAnsi="Calibri Light" w:cs="Calibri Light"/>
          <w:lang w:eastAsia="en-AU"/>
        </w:rPr>
      </w:pPr>
      <w:r w:rsidRPr="00C31ADE">
        <w:rPr>
          <w:rFonts w:ascii="Calibri Light" w:hAnsi="Calibri Light" w:cs="Calibri Light"/>
          <w:lang w:eastAsia="en-AU"/>
        </w:rPr>
        <w:t>wipe the mouthpiece before use.</w:t>
      </w:r>
    </w:p>
    <w:p w:rsidR="00936812" w:rsidRPr="00C31ADE" w:rsidRDefault="00936812" w:rsidP="004F4EAA">
      <w:pPr>
        <w:ind w:right="-188"/>
        <w:jc w:val="both"/>
        <w:rPr>
          <w:rFonts w:ascii="Calibri Light" w:hAnsi="Calibri Light" w:cs="Calibri Light"/>
          <w:sz w:val="24"/>
          <w:szCs w:val="24"/>
        </w:rPr>
      </w:pPr>
      <w:r w:rsidRPr="00C31ADE">
        <w:rPr>
          <w:rFonts w:ascii="Calibri Light" w:hAnsi="Calibri Light" w:cs="Calibri Light"/>
          <w:sz w:val="24"/>
          <w:szCs w:val="24"/>
          <w:lang w:eastAsia="en-AU"/>
        </w:rPr>
        <w:t>The student’s spacer should be replaced if contaminated with blood or vomit.</w:t>
      </w:r>
    </w:p>
    <w:p w:rsidR="00193049" w:rsidRPr="00C31ADE" w:rsidRDefault="00193049" w:rsidP="004F4EAA">
      <w:pPr>
        <w:ind w:right="-142"/>
        <w:jc w:val="both"/>
        <w:rPr>
          <w:rFonts w:ascii="Calibri Light" w:hAnsi="Calibri Light" w:cs="Calibri Light"/>
          <w:color w:val="000000"/>
          <w:sz w:val="24"/>
          <w:szCs w:val="24"/>
          <w:lang w:val="en-US"/>
        </w:rPr>
      </w:pPr>
      <w:r w:rsidRPr="00C31ADE">
        <w:rPr>
          <w:rFonts w:ascii="Calibri Light" w:hAnsi="Calibri Light" w:cs="Calibri Light"/>
          <w:sz w:val="24"/>
          <w:szCs w:val="24"/>
          <w:lang w:eastAsia="en-AU"/>
        </w:rPr>
        <w:t xml:space="preserve">Note: </w:t>
      </w:r>
      <w:r w:rsidRPr="00C31ADE">
        <w:rPr>
          <w:rFonts w:ascii="Calibri Light" w:hAnsi="Calibri Light" w:cs="Calibri Light"/>
          <w:color w:val="202020"/>
          <w:sz w:val="24"/>
          <w:szCs w:val="24"/>
          <w:lang w:val="en"/>
        </w:rPr>
        <w:t>Asthma spacers are single-person use only. To avoid infection transmission via mucus, spacers and masks must only be used by the one student. They should be stored in a dustproof container. </w:t>
      </w:r>
    </w:p>
    <w:p w:rsidR="00D110D0" w:rsidRPr="00C31ADE" w:rsidRDefault="00D110D0" w:rsidP="00AA0E5B">
      <w:pPr>
        <w:ind w:right="-142"/>
        <w:jc w:val="both"/>
        <w:rPr>
          <w:rFonts w:ascii="Calibri Light" w:hAnsi="Calibri Light" w:cs="Calibri Light"/>
          <w:sz w:val="24"/>
          <w:szCs w:val="24"/>
          <w:u w:val="single"/>
          <w:lang w:eastAsia="en-AU"/>
        </w:rPr>
      </w:pPr>
    </w:p>
    <w:p w:rsidR="00936812" w:rsidRPr="00C31ADE" w:rsidRDefault="00A40A3B" w:rsidP="004F4EAA">
      <w:pPr>
        <w:ind w:right="-142"/>
        <w:jc w:val="both"/>
        <w:rPr>
          <w:rFonts w:ascii="Calibri Light" w:hAnsi="Calibri Light" w:cs="Calibri Light"/>
          <w:b/>
          <w:sz w:val="24"/>
          <w:szCs w:val="24"/>
          <w:lang w:eastAsia="en-AU"/>
        </w:rPr>
      </w:pPr>
      <w:r w:rsidRPr="00C31ADE">
        <w:rPr>
          <w:rFonts w:ascii="Calibri Light" w:hAnsi="Calibri Light" w:cs="Calibri Light"/>
          <w:b/>
          <w:sz w:val="24"/>
          <w:szCs w:val="24"/>
          <w:lang w:eastAsia="en-AU"/>
        </w:rPr>
        <w:t>Puffer</w:t>
      </w: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9498"/>
      </w:tblGrid>
      <w:tr w:rsidR="00A40A3B" w:rsidRPr="00C31ADE" w:rsidTr="00A40A3B">
        <w:trPr>
          <w:tblCellSpacing w:w="15" w:type="dxa"/>
        </w:trPr>
        <w:tc>
          <w:tcPr>
            <w:tcW w:w="9438" w:type="dxa"/>
            <w:vAlign w:val="center"/>
          </w:tcPr>
          <w:p w:rsidR="00A40A3B" w:rsidRPr="00C31ADE" w:rsidRDefault="00A40A3B" w:rsidP="004F4EAA">
            <w:pPr>
              <w:jc w:val="both"/>
              <w:rPr>
                <w:rFonts w:ascii="Calibri Light" w:hAnsi="Calibri Light" w:cs="Calibri Light"/>
                <w:sz w:val="24"/>
                <w:szCs w:val="24"/>
              </w:rPr>
            </w:pPr>
            <w:r w:rsidRPr="00C31ADE">
              <w:rPr>
                <w:rFonts w:ascii="Calibri Light" w:hAnsi="Calibri Light" w:cs="Calibri Light"/>
                <w:sz w:val="24"/>
                <w:szCs w:val="24"/>
              </w:rPr>
              <w:t>Remove the metal canister from the puffer. Do not wash the canister. Wash the plastic casing.</w:t>
            </w:r>
          </w:p>
          <w:p w:rsidR="00A40A3B" w:rsidRPr="00C31ADE" w:rsidRDefault="00A40A3B" w:rsidP="004F4EAA">
            <w:pPr>
              <w:jc w:val="both"/>
              <w:rPr>
                <w:rFonts w:ascii="Calibri Light" w:hAnsi="Calibri Light" w:cs="Calibri Light"/>
                <w:sz w:val="24"/>
                <w:szCs w:val="24"/>
              </w:rPr>
            </w:pPr>
            <w:r w:rsidRPr="00C31ADE">
              <w:rPr>
                <w:rFonts w:ascii="Calibri Light" w:hAnsi="Calibri Light" w:cs="Calibri Light"/>
                <w:sz w:val="24"/>
                <w:szCs w:val="24"/>
              </w:rPr>
              <w:t>Rinse the mouthpiece through the top and bottom under running water for at least 30 seconds. Wash mouthpiece cover.</w:t>
            </w:r>
          </w:p>
          <w:p w:rsidR="00A40A3B" w:rsidRPr="00C31ADE" w:rsidRDefault="00A40A3B" w:rsidP="004F4EAA">
            <w:pPr>
              <w:jc w:val="both"/>
              <w:rPr>
                <w:rFonts w:ascii="Calibri Light" w:hAnsi="Calibri Light" w:cs="Calibri Light"/>
                <w:sz w:val="24"/>
                <w:szCs w:val="24"/>
              </w:rPr>
            </w:pPr>
            <w:r w:rsidRPr="00C31ADE">
              <w:rPr>
                <w:rFonts w:ascii="Calibri Light" w:hAnsi="Calibri Light" w:cs="Calibri Light"/>
                <w:sz w:val="24"/>
                <w:szCs w:val="24"/>
              </w:rPr>
              <w:t>Air dry then reassemble.</w:t>
            </w:r>
          </w:p>
          <w:p w:rsidR="00A40A3B" w:rsidRPr="00C31ADE" w:rsidRDefault="00A40A3B" w:rsidP="001812F9">
            <w:pPr>
              <w:ind w:left="1373"/>
              <w:jc w:val="both"/>
              <w:rPr>
                <w:rFonts w:ascii="Calibri Light" w:hAnsi="Calibri Light" w:cs="Calibri Light"/>
                <w:sz w:val="24"/>
                <w:szCs w:val="24"/>
              </w:rPr>
            </w:pPr>
            <w:r w:rsidRPr="00C31ADE">
              <w:rPr>
                <w:rFonts w:ascii="Calibri Light" w:hAnsi="Calibri Light" w:cs="Calibri Light"/>
                <w:sz w:val="24"/>
                <w:szCs w:val="24"/>
              </w:rPr>
              <w:t>Test the puffer to make sure no water remains in it, then return to the Asthma Emergency Kit.</w:t>
            </w:r>
          </w:p>
          <w:p w:rsidR="00A40A3B" w:rsidRPr="00C31ADE" w:rsidRDefault="009F6CFB" w:rsidP="001812F9">
            <w:pPr>
              <w:pStyle w:val="ListParagraph"/>
              <w:numPr>
                <w:ilvl w:val="0"/>
                <w:numId w:val="36"/>
              </w:numPr>
              <w:ind w:left="1373" w:hanging="425"/>
              <w:jc w:val="both"/>
              <w:rPr>
                <w:rFonts w:ascii="Calibri Light" w:hAnsi="Calibri Light" w:cs="Calibri Light"/>
                <w:lang w:val="en" w:eastAsia="en-AU"/>
              </w:rPr>
            </w:pPr>
            <w:r w:rsidRPr="00C31ADE">
              <w:rPr>
                <w:rFonts w:ascii="Calibri Light" w:hAnsi="Calibri Light" w:cs="Calibri Light"/>
                <w:lang w:val="en" w:eastAsia="en-AU"/>
              </w:rPr>
              <w:t xml:space="preserve">The school’s </w:t>
            </w:r>
            <w:r w:rsidR="00A40A3B" w:rsidRPr="00C31ADE">
              <w:rPr>
                <w:rFonts w:ascii="Calibri Light" w:hAnsi="Calibri Light" w:cs="Calibri Light"/>
                <w:lang w:val="en" w:eastAsia="en-AU"/>
              </w:rPr>
              <w:t xml:space="preserve">Asthma Emergency Kits </w:t>
            </w:r>
            <w:r w:rsidRPr="00C31ADE">
              <w:rPr>
                <w:rFonts w:ascii="Calibri Light" w:hAnsi="Calibri Light" w:cs="Calibri Light"/>
                <w:lang w:val="en" w:eastAsia="en-AU"/>
              </w:rPr>
              <w:t>will</w:t>
            </w:r>
            <w:r w:rsidR="00A40A3B" w:rsidRPr="00C31ADE">
              <w:rPr>
                <w:rFonts w:ascii="Calibri Light" w:hAnsi="Calibri Light" w:cs="Calibri Light"/>
                <w:lang w:val="en" w:eastAsia="en-AU"/>
              </w:rPr>
              <w:t xml:space="preserve"> be located strategically around the school and readily available in an asthma emergency. Mobile Asthma Emergency Kits are also required for:</w:t>
            </w:r>
            <w:bookmarkStart w:id="0" w:name="2"/>
            <w:bookmarkEnd w:id="0"/>
          </w:p>
          <w:p w:rsidR="00A40A3B" w:rsidRPr="00C31ADE" w:rsidRDefault="00A40A3B" w:rsidP="001812F9">
            <w:pPr>
              <w:pStyle w:val="ListParagraph"/>
              <w:numPr>
                <w:ilvl w:val="0"/>
                <w:numId w:val="37"/>
              </w:numPr>
              <w:ind w:firstLine="1078"/>
              <w:jc w:val="both"/>
              <w:rPr>
                <w:rFonts w:ascii="Calibri Light" w:hAnsi="Calibri Light" w:cs="Calibri Light"/>
                <w:lang w:val="en" w:eastAsia="en-AU"/>
              </w:rPr>
            </w:pPr>
            <w:r w:rsidRPr="00C31ADE">
              <w:rPr>
                <w:rFonts w:ascii="Calibri Light" w:hAnsi="Calibri Light" w:cs="Calibri Light"/>
                <w:lang w:val="en" w:eastAsia="en-AU"/>
              </w:rPr>
              <w:t>the office/administration area</w:t>
            </w:r>
          </w:p>
          <w:p w:rsidR="00A40A3B" w:rsidRPr="00C31ADE" w:rsidRDefault="00A40A3B" w:rsidP="001812F9">
            <w:pPr>
              <w:pStyle w:val="ListParagraph"/>
              <w:numPr>
                <w:ilvl w:val="0"/>
                <w:numId w:val="37"/>
              </w:numPr>
              <w:ind w:firstLine="1078"/>
              <w:jc w:val="both"/>
              <w:rPr>
                <w:rFonts w:ascii="Calibri Light" w:hAnsi="Calibri Light" w:cs="Calibri Light"/>
                <w:lang w:val="en" w:eastAsia="en-AU"/>
              </w:rPr>
            </w:pPr>
            <w:r w:rsidRPr="00C31ADE">
              <w:rPr>
                <w:rFonts w:ascii="Calibri Light" w:hAnsi="Calibri Light" w:cs="Calibri Light"/>
                <w:lang w:val="en" w:eastAsia="en-AU"/>
              </w:rPr>
              <w:t>yard duty</w:t>
            </w:r>
          </w:p>
          <w:p w:rsidR="00A40A3B" w:rsidRPr="00C31ADE" w:rsidRDefault="00A40A3B" w:rsidP="001812F9">
            <w:pPr>
              <w:pStyle w:val="ListParagraph"/>
              <w:numPr>
                <w:ilvl w:val="0"/>
                <w:numId w:val="37"/>
              </w:numPr>
              <w:ind w:firstLine="1078"/>
              <w:jc w:val="both"/>
              <w:rPr>
                <w:rFonts w:ascii="Calibri Light" w:hAnsi="Calibri Light" w:cs="Calibri Light"/>
                <w:lang w:val="en" w:eastAsia="en-AU"/>
              </w:rPr>
            </w:pPr>
            <w:r w:rsidRPr="00C31ADE">
              <w:rPr>
                <w:rFonts w:ascii="Calibri Light" w:hAnsi="Calibri Light" w:cs="Calibri Light"/>
                <w:lang w:val="en" w:eastAsia="en-AU"/>
              </w:rPr>
              <w:t>excursions/sports days</w:t>
            </w:r>
          </w:p>
          <w:p w:rsidR="00A40A3B" w:rsidRPr="00C31ADE" w:rsidRDefault="00A40A3B" w:rsidP="001812F9">
            <w:pPr>
              <w:pStyle w:val="ListParagraph"/>
              <w:numPr>
                <w:ilvl w:val="0"/>
                <w:numId w:val="37"/>
              </w:numPr>
              <w:ind w:firstLine="1078"/>
              <w:jc w:val="both"/>
              <w:rPr>
                <w:rFonts w:ascii="Calibri Light" w:hAnsi="Calibri Light" w:cs="Calibri Light"/>
                <w:lang w:eastAsia="en-AU"/>
              </w:rPr>
            </w:pPr>
            <w:r w:rsidRPr="00C31ADE">
              <w:rPr>
                <w:rFonts w:ascii="Calibri Light" w:hAnsi="Calibri Light" w:cs="Calibri Light"/>
                <w:lang w:val="en" w:eastAsia="en-AU"/>
              </w:rPr>
              <w:t>camps</w:t>
            </w:r>
          </w:p>
        </w:tc>
      </w:tr>
    </w:tbl>
    <w:p w:rsidR="00C04AC1" w:rsidRPr="00C31ADE" w:rsidRDefault="00C04AC1" w:rsidP="001812F9">
      <w:pPr>
        <w:pStyle w:val="ListParagraph"/>
        <w:numPr>
          <w:ilvl w:val="0"/>
          <w:numId w:val="3"/>
        </w:numPr>
        <w:ind w:left="1418" w:right="-142" w:hanging="425"/>
        <w:jc w:val="both"/>
        <w:rPr>
          <w:rFonts w:ascii="Calibri Light" w:hAnsi="Calibri Light" w:cs="Calibri Light"/>
          <w:color w:val="000000"/>
        </w:rPr>
      </w:pPr>
      <w:r w:rsidRPr="00C31ADE">
        <w:rPr>
          <w:rFonts w:ascii="Calibri Light" w:hAnsi="Calibri Light" w:cs="Calibri Light"/>
        </w:rPr>
        <w:t>The school will endeavour to reduce asthma triggers by</w:t>
      </w:r>
    </w:p>
    <w:p w:rsidR="00C04AC1" w:rsidRPr="00C31ADE" w:rsidRDefault="00C04AC1" w:rsidP="001812F9">
      <w:pPr>
        <w:numPr>
          <w:ilvl w:val="0"/>
          <w:numId w:val="4"/>
        </w:numPr>
        <w:ind w:left="1985" w:right="-14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t>mowing school grounds out of hours</w:t>
      </w:r>
    </w:p>
    <w:p w:rsidR="00C04AC1" w:rsidRPr="00C31ADE" w:rsidRDefault="00C04AC1" w:rsidP="001812F9">
      <w:pPr>
        <w:numPr>
          <w:ilvl w:val="0"/>
          <w:numId w:val="4"/>
        </w:numPr>
        <w:ind w:left="1985" w:right="-14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lastRenderedPageBreak/>
        <w:t xml:space="preserve">planting a low allergen garden </w:t>
      </w:r>
    </w:p>
    <w:p w:rsidR="00C04AC1" w:rsidRPr="00C31ADE" w:rsidRDefault="00C04AC1" w:rsidP="001812F9">
      <w:pPr>
        <w:numPr>
          <w:ilvl w:val="0"/>
          <w:numId w:val="4"/>
        </w:numPr>
        <w:ind w:left="1985" w:right="-14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t>limiting dust, for example by having the carpets and curtains cleaned regularly and out of hours</w:t>
      </w:r>
    </w:p>
    <w:p w:rsidR="00C04AC1" w:rsidRPr="00C31ADE" w:rsidRDefault="00C04AC1" w:rsidP="001812F9">
      <w:pPr>
        <w:numPr>
          <w:ilvl w:val="0"/>
          <w:numId w:val="4"/>
        </w:numPr>
        <w:ind w:left="1985" w:right="-14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t>examining the cleaning products used in the school and their potential impact on students with asthma</w:t>
      </w:r>
    </w:p>
    <w:p w:rsidR="00C04AC1" w:rsidRPr="00C31ADE" w:rsidRDefault="00C04AC1" w:rsidP="001812F9">
      <w:pPr>
        <w:numPr>
          <w:ilvl w:val="0"/>
          <w:numId w:val="4"/>
        </w:numPr>
        <w:ind w:left="1985" w:right="-14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t>conducting maintenance that may require the use of chemicals, such as painting, during school holidays</w:t>
      </w:r>
    </w:p>
    <w:p w:rsidR="00C04AC1" w:rsidRPr="00C31ADE" w:rsidRDefault="00C04AC1" w:rsidP="001812F9">
      <w:pPr>
        <w:numPr>
          <w:ilvl w:val="0"/>
          <w:numId w:val="4"/>
        </w:numPr>
        <w:ind w:left="1985" w:right="-142" w:hanging="284"/>
        <w:jc w:val="both"/>
        <w:rPr>
          <w:rFonts w:ascii="Calibri Light" w:hAnsi="Calibri Light" w:cs="Calibri Light"/>
          <w:color w:val="000000"/>
          <w:sz w:val="24"/>
          <w:szCs w:val="24"/>
        </w:rPr>
      </w:pPr>
      <w:r w:rsidRPr="00C31ADE">
        <w:rPr>
          <w:rFonts w:ascii="Calibri Light" w:hAnsi="Calibri Light" w:cs="Calibri Light"/>
          <w:color w:val="000000"/>
          <w:sz w:val="24"/>
          <w:szCs w:val="24"/>
        </w:rPr>
        <w:t xml:space="preserve">turn on fans, air conditioning and heaters out of hours when being used for the first time after </w:t>
      </w:r>
      <w:proofErr w:type="gramStart"/>
      <w:r w:rsidRPr="00C31ADE">
        <w:rPr>
          <w:rFonts w:ascii="Calibri Light" w:hAnsi="Calibri Light" w:cs="Calibri Light"/>
          <w:color w:val="000000"/>
          <w:sz w:val="24"/>
          <w:szCs w:val="24"/>
        </w:rPr>
        <w:t>a long period</w:t>
      </w:r>
      <w:proofErr w:type="gramEnd"/>
      <w:r w:rsidRPr="00C31ADE">
        <w:rPr>
          <w:rFonts w:ascii="Calibri Light" w:hAnsi="Calibri Light" w:cs="Calibri Light"/>
          <w:color w:val="000000"/>
          <w:sz w:val="24"/>
          <w:szCs w:val="24"/>
        </w:rPr>
        <w:t xml:space="preserve"> of non-use.</w:t>
      </w:r>
    </w:p>
    <w:p w:rsidR="00C23E9C" w:rsidRPr="00C31ADE" w:rsidRDefault="00C04AC1" w:rsidP="001812F9">
      <w:pPr>
        <w:pStyle w:val="ListParagraph"/>
        <w:numPr>
          <w:ilvl w:val="0"/>
          <w:numId w:val="3"/>
        </w:numPr>
        <w:ind w:left="1418" w:right="-142" w:hanging="425"/>
        <w:jc w:val="both"/>
        <w:rPr>
          <w:rFonts w:ascii="Calibri Light" w:hAnsi="Calibri Light" w:cs="Calibri Light"/>
          <w:lang w:eastAsia="en-AU"/>
        </w:rPr>
      </w:pPr>
      <w:r w:rsidRPr="00C31ADE">
        <w:rPr>
          <w:rFonts w:ascii="Calibri Light" w:hAnsi="Calibri Light" w:cs="Calibri Light"/>
          <w:lang w:eastAsia="en-AU"/>
        </w:rPr>
        <w:t>The s</w:t>
      </w:r>
      <w:r w:rsidR="00C23E9C" w:rsidRPr="00C31ADE">
        <w:rPr>
          <w:rFonts w:ascii="Calibri Light" w:hAnsi="Calibri Light" w:cs="Calibri Light"/>
          <w:lang w:eastAsia="en-AU"/>
        </w:rPr>
        <w:t xml:space="preserve">chool will encourage the child’s participation in camps and special school activities and ensure </w:t>
      </w:r>
    </w:p>
    <w:p w:rsidR="00C04AC1" w:rsidRPr="00C31ADE" w:rsidRDefault="00C23E9C" w:rsidP="001812F9">
      <w:pPr>
        <w:pStyle w:val="ListParagraph"/>
        <w:numPr>
          <w:ilvl w:val="0"/>
          <w:numId w:val="12"/>
        </w:numPr>
        <w:ind w:left="1985" w:right="-142" w:hanging="284"/>
        <w:jc w:val="both"/>
        <w:rPr>
          <w:rFonts w:ascii="Calibri Light" w:hAnsi="Calibri Light" w:cs="Calibri Light"/>
          <w:lang w:eastAsia="en-AU"/>
        </w:rPr>
      </w:pPr>
      <w:r w:rsidRPr="00C31ADE">
        <w:rPr>
          <w:rFonts w:ascii="Calibri Light" w:hAnsi="Calibri Light" w:cs="Calibri Light"/>
          <w:lang w:eastAsia="en-AU"/>
        </w:rPr>
        <w:t>that parents/carers</w:t>
      </w:r>
      <w:r w:rsidR="00C04AC1" w:rsidRPr="00C31ADE">
        <w:rPr>
          <w:rFonts w:ascii="Calibri Light" w:hAnsi="Calibri Light" w:cs="Calibri Light"/>
          <w:lang w:eastAsia="en-AU"/>
        </w:rPr>
        <w:t xml:space="preserve"> complete the </w:t>
      </w:r>
      <w:r w:rsidR="00C04AC1" w:rsidRPr="00C31ADE">
        <w:rPr>
          <w:rFonts w:ascii="Calibri Light" w:hAnsi="Calibri Light" w:cs="Calibri Light"/>
          <w:color w:val="000000"/>
          <w:lang w:val="en-US"/>
        </w:rPr>
        <w:t>Asthma Foundation’s School Camp and Excursion Medical Update Form in addition to DET’s confidential medical information form</w:t>
      </w:r>
    </w:p>
    <w:p w:rsidR="00C04AC1" w:rsidRPr="00C31ADE" w:rsidRDefault="00C23E9C" w:rsidP="001812F9">
      <w:pPr>
        <w:pStyle w:val="ListParagraph"/>
        <w:numPr>
          <w:ilvl w:val="0"/>
          <w:numId w:val="12"/>
        </w:numPr>
        <w:ind w:left="1985" w:right="-142" w:hanging="284"/>
        <w:jc w:val="both"/>
        <w:rPr>
          <w:rFonts w:ascii="Calibri Light" w:hAnsi="Calibri Light" w:cs="Calibri Light"/>
          <w:lang w:eastAsia="en-AU"/>
        </w:rPr>
      </w:pPr>
      <w:r w:rsidRPr="00C31ADE">
        <w:rPr>
          <w:rFonts w:ascii="Calibri Light" w:hAnsi="Calibri Light" w:cs="Calibri Light"/>
          <w:lang w:eastAsia="en-AU"/>
        </w:rPr>
        <w:t>that</w:t>
      </w:r>
      <w:r w:rsidR="00C04AC1" w:rsidRPr="00C31ADE">
        <w:rPr>
          <w:rFonts w:ascii="Calibri Light" w:hAnsi="Calibri Light" w:cs="Calibri Light"/>
          <w:lang w:eastAsia="en-AU"/>
        </w:rPr>
        <w:t xml:space="preserve"> parents to provide sufficient asthma medication for students when attending school camps or other overnight activities.</w:t>
      </w:r>
    </w:p>
    <w:p w:rsidR="00C04AC1" w:rsidRPr="00C31ADE" w:rsidRDefault="00C04AC1" w:rsidP="001812F9">
      <w:pPr>
        <w:pStyle w:val="ListParagraph"/>
        <w:numPr>
          <w:ilvl w:val="0"/>
          <w:numId w:val="3"/>
        </w:numPr>
        <w:ind w:left="1418" w:right="-142" w:hanging="425"/>
        <w:jc w:val="both"/>
        <w:rPr>
          <w:rFonts w:ascii="Calibri Light" w:hAnsi="Calibri Light" w:cs="Calibri Light"/>
          <w:lang w:eastAsia="en-AU"/>
        </w:rPr>
      </w:pPr>
      <w:r w:rsidRPr="00C31ADE">
        <w:rPr>
          <w:rFonts w:ascii="Calibri Light" w:hAnsi="Calibri Light" w:cs="Calibri Light"/>
          <w:lang w:eastAsia="en-AU"/>
        </w:rPr>
        <w:t xml:space="preserve">If a student is diagnosed with Exercise Induced </w:t>
      </w:r>
      <w:r w:rsidR="002E5E75" w:rsidRPr="00C31ADE">
        <w:rPr>
          <w:rFonts w:ascii="Calibri Light" w:hAnsi="Calibri Light" w:cs="Calibri Light"/>
          <w:lang w:eastAsia="en-AU"/>
        </w:rPr>
        <w:t>Bronchoconstriction (EIB),</w:t>
      </w:r>
      <w:r w:rsidRPr="00C31ADE">
        <w:rPr>
          <w:rFonts w:ascii="Calibri Light" w:hAnsi="Calibri Light" w:cs="Calibri Light"/>
          <w:lang w:eastAsia="en-AU"/>
        </w:rPr>
        <w:t xml:space="preserve"> staff will ensure adequate time (</w:t>
      </w:r>
      <w:r w:rsidR="002E5E75" w:rsidRPr="00C31ADE">
        <w:rPr>
          <w:rFonts w:ascii="Calibri Light" w:hAnsi="Calibri Light" w:cs="Calibri Light"/>
          <w:lang w:eastAsia="en-AU"/>
        </w:rPr>
        <w:t>15</w:t>
      </w:r>
      <w:r w:rsidRPr="00C31ADE">
        <w:rPr>
          <w:rFonts w:ascii="Calibri Light" w:hAnsi="Calibri Light" w:cs="Calibri Light"/>
          <w:lang w:eastAsia="en-AU"/>
        </w:rPr>
        <w:t xml:space="preserve"> minutes) is allowed for reliever medication before the activity and cooling down after the activity.  If a student has an asthma attack during exercise, the student will cease the activity and the Student’s Asthma Action Plan will be followed. The student may return to the activity only if symptom free.</w:t>
      </w:r>
      <w:r w:rsidR="00BF01A7" w:rsidRPr="00C31ADE">
        <w:rPr>
          <w:rFonts w:ascii="Calibri Light" w:hAnsi="Calibri Light" w:cs="Calibri Light"/>
          <w:lang w:eastAsia="en-AU"/>
        </w:rPr>
        <w:t xml:space="preserve"> A cool down activity will be </w:t>
      </w:r>
      <w:proofErr w:type="gramStart"/>
      <w:r w:rsidR="00BF01A7" w:rsidRPr="00C31ADE">
        <w:rPr>
          <w:rFonts w:ascii="Calibri Light" w:hAnsi="Calibri Light" w:cs="Calibri Light"/>
          <w:lang w:eastAsia="en-AU"/>
        </w:rPr>
        <w:t>undertaken</w:t>
      </w:r>
      <w:proofErr w:type="gramEnd"/>
      <w:r w:rsidR="00BF01A7" w:rsidRPr="00C31ADE">
        <w:rPr>
          <w:rFonts w:ascii="Calibri Light" w:hAnsi="Calibri Light" w:cs="Calibri Light"/>
          <w:lang w:eastAsia="en-AU"/>
        </w:rPr>
        <w:t xml:space="preserve"> and staff will be alert for symptoms.</w:t>
      </w:r>
    </w:p>
    <w:p w:rsidR="00C04AC1" w:rsidRPr="00C31ADE" w:rsidRDefault="00C04AC1" w:rsidP="001812F9">
      <w:pPr>
        <w:pStyle w:val="ListParagraph"/>
        <w:numPr>
          <w:ilvl w:val="0"/>
          <w:numId w:val="3"/>
        </w:numPr>
        <w:ind w:left="1418" w:right="-142" w:hanging="425"/>
        <w:jc w:val="both"/>
        <w:rPr>
          <w:rFonts w:ascii="Calibri Light" w:hAnsi="Calibri Light" w:cs="Calibri Light"/>
          <w:lang w:eastAsia="en-AU"/>
        </w:rPr>
      </w:pPr>
      <w:r w:rsidRPr="00C31ADE">
        <w:rPr>
          <w:rFonts w:ascii="Calibri Light" w:hAnsi="Calibri Light" w:cs="Calibri Light"/>
          <w:lang w:eastAsia="en-AU"/>
        </w:rPr>
        <w:t xml:space="preserve">The school will regularly communicate with parents about the student’s development, successes, changes and any health concerns and if an attack occurs. </w:t>
      </w:r>
      <w:proofErr w:type="gramStart"/>
      <w:r w:rsidRPr="00C31ADE">
        <w:rPr>
          <w:rFonts w:ascii="Calibri Light" w:hAnsi="Calibri Light" w:cs="Calibri Light"/>
          <w:lang w:eastAsia="en-AU"/>
        </w:rPr>
        <w:t>In particular, the</w:t>
      </w:r>
      <w:proofErr w:type="gramEnd"/>
      <w:r w:rsidRPr="00C31ADE">
        <w:rPr>
          <w:rFonts w:ascii="Calibri Light" w:hAnsi="Calibri Light" w:cs="Calibri Light"/>
          <w:lang w:eastAsia="en-AU"/>
        </w:rPr>
        <w:t xml:space="preserve"> frequency and severity of the student’s systems and use of medication will be communicated.</w:t>
      </w:r>
    </w:p>
    <w:p w:rsidR="006201E9" w:rsidRPr="00C31ADE" w:rsidRDefault="006201E9" w:rsidP="001812F9">
      <w:pPr>
        <w:pStyle w:val="ListParagraph"/>
        <w:ind w:left="1418" w:right="-142"/>
        <w:jc w:val="both"/>
        <w:rPr>
          <w:rFonts w:ascii="Calibri Light" w:hAnsi="Calibri Light" w:cs="Calibri Light"/>
          <w:u w:val="single"/>
          <w:lang w:eastAsia="en-AU"/>
        </w:rPr>
      </w:pPr>
    </w:p>
    <w:p w:rsidR="00586066" w:rsidRPr="00C31ADE" w:rsidRDefault="00586066" w:rsidP="004F4EAA">
      <w:pPr>
        <w:ind w:right="-142"/>
        <w:jc w:val="both"/>
        <w:rPr>
          <w:rFonts w:ascii="Calibri Light" w:hAnsi="Calibri Light" w:cs="Calibri Light"/>
          <w:sz w:val="24"/>
          <w:szCs w:val="24"/>
          <w:u w:val="single"/>
          <w:lang w:eastAsia="en-AU"/>
        </w:rPr>
      </w:pPr>
      <w:r w:rsidRPr="00C31ADE">
        <w:rPr>
          <w:rFonts w:ascii="Calibri Light" w:hAnsi="Calibri Light" w:cs="Calibri Light"/>
          <w:sz w:val="24"/>
          <w:szCs w:val="24"/>
          <w:u w:val="single"/>
          <w:lang w:eastAsia="en-AU"/>
        </w:rPr>
        <w:t>Asthma Attacks</w:t>
      </w:r>
    </w:p>
    <w:p w:rsidR="00586066" w:rsidRPr="00C31ADE" w:rsidRDefault="00C04AC1" w:rsidP="00D31D14">
      <w:pPr>
        <w:jc w:val="both"/>
        <w:rPr>
          <w:rFonts w:ascii="Calibri Light" w:hAnsi="Calibri Light" w:cs="Calibri Light"/>
          <w:sz w:val="24"/>
          <w:szCs w:val="24"/>
        </w:rPr>
      </w:pPr>
      <w:r w:rsidRPr="00C31ADE">
        <w:rPr>
          <w:rFonts w:ascii="Calibri Light" w:hAnsi="Calibri Light" w:cs="Calibri Light"/>
          <w:sz w:val="24"/>
          <w:szCs w:val="24"/>
        </w:rPr>
        <w:t>If a person who is not a known asthma suffer has an asthma attack, the use of a puffer could be lifesaving</w:t>
      </w:r>
      <w:r w:rsidR="002E5E75" w:rsidRPr="00C31ADE">
        <w:rPr>
          <w:rFonts w:ascii="Calibri Light" w:hAnsi="Calibri Light" w:cs="Calibri Light"/>
          <w:sz w:val="24"/>
          <w:szCs w:val="24"/>
        </w:rPr>
        <w:t xml:space="preserve"> and would not be harmful.</w:t>
      </w:r>
      <w:r w:rsidR="00586066" w:rsidRPr="00C31ADE">
        <w:rPr>
          <w:rFonts w:ascii="Calibri Light" w:hAnsi="Calibri Light" w:cs="Calibri Light"/>
          <w:sz w:val="24"/>
          <w:szCs w:val="24"/>
        </w:rPr>
        <w:t xml:space="preserve">  In such circumstances the school will also immediately call an ambulance and state a person is having an asthma attack</w:t>
      </w:r>
      <w:r w:rsidR="00C27642" w:rsidRPr="00C31ADE">
        <w:rPr>
          <w:rFonts w:ascii="Calibri Light" w:hAnsi="Calibri Light" w:cs="Calibri Light"/>
          <w:sz w:val="24"/>
          <w:szCs w:val="24"/>
        </w:rPr>
        <w:t xml:space="preserve"> </w:t>
      </w:r>
      <w:r w:rsidR="002852C3" w:rsidRPr="00C31ADE">
        <w:rPr>
          <w:rFonts w:ascii="Calibri Light" w:hAnsi="Calibri Light" w:cs="Calibri Light"/>
          <w:sz w:val="24"/>
          <w:szCs w:val="24"/>
        </w:rPr>
        <w:t>if:</w:t>
      </w:r>
    </w:p>
    <w:p w:rsidR="00C27642" w:rsidRPr="00C31ADE" w:rsidRDefault="00C27642" w:rsidP="00D31D14">
      <w:pPr>
        <w:pStyle w:val="ListParagraph"/>
        <w:numPr>
          <w:ilvl w:val="0"/>
          <w:numId w:val="3"/>
        </w:numPr>
        <w:ind w:left="1418" w:right="-142" w:hanging="425"/>
        <w:jc w:val="both"/>
        <w:rPr>
          <w:rFonts w:ascii="Calibri Light" w:hAnsi="Calibri Light" w:cs="Calibri Light"/>
          <w:lang w:eastAsia="en-AU"/>
        </w:rPr>
      </w:pPr>
      <w:r w:rsidRPr="00C31ADE">
        <w:rPr>
          <w:rFonts w:ascii="Calibri Light" w:hAnsi="Calibri Light" w:cs="Calibri Light"/>
          <w:lang w:eastAsia="en-AU"/>
        </w:rPr>
        <w:t>the student is not breathing</w:t>
      </w:r>
    </w:p>
    <w:p w:rsidR="00C27642" w:rsidRPr="00C31ADE" w:rsidRDefault="00C27642" w:rsidP="00D31D14">
      <w:pPr>
        <w:pStyle w:val="ListParagraph"/>
        <w:numPr>
          <w:ilvl w:val="0"/>
          <w:numId w:val="3"/>
        </w:numPr>
        <w:ind w:left="1418" w:right="-142" w:hanging="425"/>
        <w:jc w:val="both"/>
        <w:rPr>
          <w:rFonts w:ascii="Calibri Light" w:hAnsi="Calibri Light" w:cs="Calibri Light"/>
          <w:lang w:eastAsia="en-AU"/>
        </w:rPr>
      </w:pPr>
      <w:r w:rsidRPr="00C31ADE">
        <w:rPr>
          <w:rFonts w:ascii="Calibri Light" w:hAnsi="Calibri Light" w:cs="Calibri Light"/>
          <w:lang w:eastAsia="en-AU"/>
        </w:rPr>
        <w:t xml:space="preserve">the student is having a severe or </w:t>
      </w:r>
      <w:proofErr w:type="gramStart"/>
      <w:r w:rsidRPr="00C31ADE">
        <w:rPr>
          <w:rFonts w:ascii="Calibri Light" w:hAnsi="Calibri Light" w:cs="Calibri Light"/>
          <w:lang w:eastAsia="en-AU"/>
        </w:rPr>
        <w:t>life threatening</w:t>
      </w:r>
      <w:proofErr w:type="gramEnd"/>
      <w:r w:rsidRPr="00C31ADE">
        <w:rPr>
          <w:rFonts w:ascii="Calibri Light" w:hAnsi="Calibri Light" w:cs="Calibri Light"/>
          <w:lang w:eastAsia="en-AU"/>
        </w:rPr>
        <w:t xml:space="preserve"> attack</w:t>
      </w:r>
    </w:p>
    <w:p w:rsidR="00C27642" w:rsidRPr="00C31ADE" w:rsidRDefault="00C27642" w:rsidP="00D31D14">
      <w:pPr>
        <w:pStyle w:val="ListParagraph"/>
        <w:numPr>
          <w:ilvl w:val="0"/>
          <w:numId w:val="3"/>
        </w:numPr>
        <w:ind w:left="1418" w:right="-142" w:hanging="425"/>
        <w:jc w:val="both"/>
        <w:rPr>
          <w:rFonts w:ascii="Calibri Light" w:hAnsi="Calibri Light" w:cs="Calibri Light"/>
          <w:lang w:eastAsia="en-AU"/>
        </w:rPr>
      </w:pPr>
      <w:r w:rsidRPr="00C31ADE">
        <w:rPr>
          <w:rFonts w:ascii="Calibri Light" w:hAnsi="Calibri Light" w:cs="Calibri Light"/>
          <w:lang w:eastAsia="en-AU"/>
        </w:rPr>
        <w:t>the student is having an asthma attack and a reliever is not available</w:t>
      </w:r>
    </w:p>
    <w:p w:rsidR="00C27642" w:rsidRPr="00C31ADE" w:rsidRDefault="00C27642" w:rsidP="00D31D14">
      <w:pPr>
        <w:pStyle w:val="ListParagraph"/>
        <w:numPr>
          <w:ilvl w:val="0"/>
          <w:numId w:val="3"/>
        </w:numPr>
        <w:ind w:left="1418" w:right="-142" w:hanging="425"/>
        <w:jc w:val="both"/>
        <w:rPr>
          <w:rFonts w:ascii="Calibri Light" w:hAnsi="Calibri Light" w:cs="Calibri Light"/>
          <w:lang w:eastAsia="en-AU"/>
        </w:rPr>
      </w:pPr>
      <w:r w:rsidRPr="00C31ADE">
        <w:rPr>
          <w:rFonts w:ascii="Calibri Light" w:hAnsi="Calibri Light" w:cs="Calibri Light"/>
          <w:lang w:eastAsia="en-AU"/>
        </w:rPr>
        <w:t>you are concerned</w:t>
      </w:r>
    </w:p>
    <w:p w:rsidR="00C27642" w:rsidRPr="00C31ADE" w:rsidRDefault="00C27642" w:rsidP="00D31D14">
      <w:pPr>
        <w:pStyle w:val="ListParagraph"/>
        <w:numPr>
          <w:ilvl w:val="0"/>
          <w:numId w:val="3"/>
        </w:numPr>
        <w:ind w:left="1418" w:right="-142" w:hanging="425"/>
        <w:jc w:val="both"/>
        <w:rPr>
          <w:rFonts w:ascii="Calibri Light" w:hAnsi="Calibri Light" w:cs="Calibri Light"/>
          <w:lang w:eastAsia="en-AU"/>
        </w:rPr>
      </w:pPr>
      <w:r w:rsidRPr="00C31ADE">
        <w:rPr>
          <w:rFonts w:ascii="Calibri Light" w:hAnsi="Calibri Light" w:cs="Calibri Light"/>
          <w:lang w:eastAsia="en-AU"/>
        </w:rPr>
        <w:t xml:space="preserve">at any </w:t>
      </w:r>
      <w:proofErr w:type="gramStart"/>
      <w:r w:rsidRPr="00C31ADE">
        <w:rPr>
          <w:rFonts w:ascii="Calibri Light" w:hAnsi="Calibri Light" w:cs="Calibri Light"/>
          <w:lang w:eastAsia="en-AU"/>
        </w:rPr>
        <w:t>time</w:t>
      </w:r>
      <w:proofErr w:type="gramEnd"/>
      <w:r w:rsidRPr="00C31ADE">
        <w:rPr>
          <w:rFonts w:ascii="Calibri Light" w:hAnsi="Calibri Light" w:cs="Calibri Light"/>
          <w:lang w:eastAsia="en-AU"/>
        </w:rPr>
        <w:t xml:space="preserve"> the student’s condition suddenly worsens, or is not improving</w:t>
      </w:r>
    </w:p>
    <w:p w:rsidR="00D2121F" w:rsidRPr="00C31ADE" w:rsidRDefault="00C27642" w:rsidP="00D2121F">
      <w:pPr>
        <w:pStyle w:val="ListParagraph"/>
        <w:numPr>
          <w:ilvl w:val="0"/>
          <w:numId w:val="3"/>
        </w:numPr>
        <w:ind w:left="1418" w:right="-142" w:hanging="425"/>
        <w:jc w:val="both"/>
        <w:rPr>
          <w:rFonts w:ascii="Calibri Light" w:hAnsi="Calibri Light" w:cs="Calibri Light"/>
          <w:lang w:eastAsia="en-AU"/>
        </w:rPr>
      </w:pPr>
      <w:r w:rsidRPr="00C31ADE">
        <w:rPr>
          <w:rFonts w:ascii="Calibri Light" w:hAnsi="Calibri Light" w:cs="Calibri Light"/>
          <w:lang w:eastAsia="en-AU"/>
        </w:rPr>
        <w:t>the student is known to have anaphylaxis – follow th</w:t>
      </w:r>
      <w:r w:rsidR="00D31D14" w:rsidRPr="00C31ADE">
        <w:rPr>
          <w:rFonts w:ascii="Calibri Light" w:hAnsi="Calibri Light" w:cs="Calibri Light"/>
          <w:lang w:eastAsia="en-AU"/>
        </w:rPr>
        <w:t xml:space="preserve">eir Anaphylaxis Action Plan, </w:t>
      </w:r>
      <w:r w:rsidR="00D31D14" w:rsidRPr="00C31ADE">
        <w:rPr>
          <w:rFonts w:ascii="Calibri Light" w:hAnsi="Calibri Light" w:cs="Calibri Light"/>
          <w:lang w:val="en" w:eastAsia="en-AU"/>
        </w:rPr>
        <w:t>then give asthma first aid</w:t>
      </w:r>
    </w:p>
    <w:p w:rsidR="00C27642" w:rsidRPr="00C31ADE" w:rsidRDefault="00C27642" w:rsidP="00D2121F">
      <w:pPr>
        <w:pStyle w:val="ListParagraph"/>
        <w:numPr>
          <w:ilvl w:val="0"/>
          <w:numId w:val="3"/>
        </w:numPr>
        <w:ind w:left="1418" w:right="-142" w:hanging="425"/>
        <w:jc w:val="both"/>
        <w:rPr>
          <w:rFonts w:ascii="Calibri Light" w:hAnsi="Calibri Light" w:cs="Calibri Light"/>
          <w:lang w:eastAsia="en-AU"/>
        </w:rPr>
      </w:pPr>
      <w:r w:rsidRPr="00C31ADE">
        <w:rPr>
          <w:rFonts w:ascii="Calibri Light" w:hAnsi="Calibri Light" w:cs="Calibri Light"/>
          <w:lang w:val="en" w:eastAsia="en-AU"/>
        </w:rPr>
        <w:t xml:space="preserve">Delay in treatment may increase the severity of the attack and ultimately risk the </w:t>
      </w:r>
      <w:r w:rsidR="00A40A3B" w:rsidRPr="00C31ADE">
        <w:rPr>
          <w:rFonts w:ascii="Calibri Light" w:hAnsi="Calibri Light" w:cs="Calibri Light"/>
          <w:lang w:val="en" w:eastAsia="en-AU"/>
        </w:rPr>
        <w:t>student’s life.</w:t>
      </w:r>
      <w:r w:rsidRPr="00C31ADE">
        <w:rPr>
          <w:rFonts w:ascii="Calibri Light" w:hAnsi="Calibri Light" w:cs="Calibri Light"/>
          <w:lang w:val="en" w:eastAsia="en-AU"/>
        </w:rPr>
        <w:t xml:space="preserve">   </w:t>
      </w:r>
    </w:p>
    <w:p w:rsidR="00D2121F" w:rsidRPr="00C31ADE" w:rsidRDefault="00D2121F" w:rsidP="00D2121F">
      <w:pPr>
        <w:pStyle w:val="ListParagraph"/>
        <w:ind w:left="1418" w:right="-142"/>
        <w:jc w:val="both"/>
        <w:rPr>
          <w:rFonts w:ascii="Calibri Light" w:hAnsi="Calibri Light" w:cs="Calibri Light"/>
          <w:lang w:eastAsia="en-AU"/>
        </w:rPr>
      </w:pPr>
    </w:p>
    <w:p w:rsidR="00586066" w:rsidRPr="00C31ADE" w:rsidRDefault="00586066" w:rsidP="00D31D14">
      <w:pPr>
        <w:pStyle w:val="ListParagraph"/>
        <w:numPr>
          <w:ilvl w:val="0"/>
          <w:numId w:val="46"/>
        </w:numPr>
        <w:ind w:right="-142"/>
        <w:jc w:val="both"/>
        <w:rPr>
          <w:rFonts w:ascii="Calibri Light" w:hAnsi="Calibri Light" w:cs="Calibri Light"/>
          <w:lang w:eastAsia="en-AU"/>
        </w:rPr>
      </w:pPr>
      <w:r w:rsidRPr="00C31ADE">
        <w:rPr>
          <w:rFonts w:ascii="Calibri Light" w:hAnsi="Calibri Light" w:cs="Calibri Light"/>
          <w:lang w:eastAsia="en-AU"/>
        </w:rPr>
        <w:t>The adult responding to an asthma attack is expected to:</w:t>
      </w:r>
    </w:p>
    <w:p w:rsidR="00D31D14" w:rsidRPr="00C31ADE" w:rsidRDefault="00D31D14" w:rsidP="004F4EAA">
      <w:pPr>
        <w:pStyle w:val="ListParagraph"/>
        <w:numPr>
          <w:ilvl w:val="0"/>
          <w:numId w:val="44"/>
        </w:numPr>
        <w:jc w:val="both"/>
        <w:rPr>
          <w:rFonts w:ascii="Calibri Light" w:hAnsi="Calibri Light" w:cs="Calibri Light"/>
          <w:lang w:eastAsia="en-AU"/>
        </w:rPr>
      </w:pPr>
      <w:r w:rsidRPr="00C31ADE">
        <w:rPr>
          <w:rFonts w:ascii="Calibri Light" w:hAnsi="Calibri Light" w:cs="Calibri Light"/>
          <w:lang w:eastAsia="en-AU"/>
        </w:rPr>
        <w:lastRenderedPageBreak/>
        <w:t>sit the person upright</w:t>
      </w:r>
    </w:p>
    <w:p w:rsidR="00D31D14" w:rsidRPr="00C31ADE" w:rsidRDefault="00D31D14" w:rsidP="004F4EAA">
      <w:pPr>
        <w:pStyle w:val="ListParagraph"/>
        <w:numPr>
          <w:ilvl w:val="0"/>
          <w:numId w:val="44"/>
        </w:numPr>
        <w:jc w:val="both"/>
        <w:rPr>
          <w:rFonts w:ascii="Calibri Light" w:hAnsi="Calibri Light" w:cs="Calibri Light"/>
          <w:lang w:eastAsia="en-AU"/>
        </w:rPr>
      </w:pPr>
      <w:r w:rsidRPr="00C31ADE">
        <w:rPr>
          <w:rFonts w:ascii="Calibri Light" w:hAnsi="Calibri Light" w:cs="Calibri Light"/>
          <w:lang w:eastAsia="en-AU"/>
        </w:rPr>
        <w:t>be calm and reassuring</w:t>
      </w:r>
    </w:p>
    <w:p w:rsidR="00D31D14" w:rsidRPr="00C31ADE" w:rsidRDefault="00D31D14" w:rsidP="004F4EAA">
      <w:pPr>
        <w:pStyle w:val="ListParagraph"/>
        <w:numPr>
          <w:ilvl w:val="0"/>
          <w:numId w:val="44"/>
        </w:numPr>
        <w:jc w:val="both"/>
        <w:rPr>
          <w:rFonts w:ascii="Calibri Light" w:hAnsi="Calibri Light" w:cs="Calibri Light"/>
          <w:lang w:eastAsia="en-AU"/>
        </w:rPr>
      </w:pPr>
      <w:r w:rsidRPr="00C31ADE">
        <w:rPr>
          <w:rFonts w:ascii="Calibri Light" w:hAnsi="Calibri Light" w:cs="Calibri Light"/>
          <w:lang w:eastAsia="en-AU"/>
        </w:rPr>
        <w:t>do not leave them alone</w:t>
      </w:r>
    </w:p>
    <w:p w:rsidR="00D31D14" w:rsidRPr="00C31ADE" w:rsidRDefault="00D31D14" w:rsidP="004F4EAA">
      <w:pPr>
        <w:pStyle w:val="ListParagraph"/>
        <w:numPr>
          <w:ilvl w:val="0"/>
          <w:numId w:val="44"/>
        </w:numPr>
        <w:jc w:val="both"/>
        <w:rPr>
          <w:rFonts w:ascii="Calibri Light" w:hAnsi="Calibri Light" w:cs="Calibri Light"/>
          <w:lang w:eastAsia="en-AU"/>
        </w:rPr>
      </w:pPr>
      <w:r w:rsidRPr="00C31ADE">
        <w:rPr>
          <w:rFonts w:ascii="Calibri Light" w:hAnsi="Calibri Light" w:cs="Calibri Light"/>
          <w:lang w:eastAsia="en-AU"/>
        </w:rPr>
        <w:t>seek assistance from another teacher (or reliable student) to locate the student's Asthma Action Plan and an Asthma Emergency Kit if required. If the student’s action plan is not immediately available, use Asthma First Aid as described below.</w:t>
      </w:r>
    </w:p>
    <w:p w:rsidR="00D31D14" w:rsidRPr="00C31ADE" w:rsidRDefault="00D31D14" w:rsidP="008B324C">
      <w:pPr>
        <w:jc w:val="both"/>
        <w:rPr>
          <w:rFonts w:ascii="Calibri Light" w:hAnsi="Calibri Light" w:cs="Calibri Light"/>
          <w:sz w:val="24"/>
          <w:szCs w:val="24"/>
          <w:lang w:eastAsia="en-AU"/>
        </w:rPr>
      </w:pPr>
    </w:p>
    <w:p w:rsidR="008B324C" w:rsidRPr="00C31ADE" w:rsidRDefault="008B324C" w:rsidP="00D31D14">
      <w:pPr>
        <w:pStyle w:val="ListParagraph"/>
        <w:numPr>
          <w:ilvl w:val="0"/>
          <w:numId w:val="46"/>
        </w:numPr>
        <w:ind w:right="-142"/>
        <w:jc w:val="both"/>
        <w:rPr>
          <w:rFonts w:ascii="Calibri Light" w:hAnsi="Calibri Light" w:cs="Calibri Light"/>
          <w:lang w:eastAsia="en-AU"/>
        </w:rPr>
      </w:pPr>
      <w:r w:rsidRPr="00C31ADE">
        <w:rPr>
          <w:rFonts w:ascii="Calibri Light" w:hAnsi="Calibri Light" w:cs="Calibri Light"/>
          <w:lang w:eastAsia="en-AU"/>
        </w:rPr>
        <w:t>G</w:t>
      </w:r>
      <w:r w:rsidR="00586066" w:rsidRPr="00C31ADE">
        <w:rPr>
          <w:rFonts w:ascii="Calibri Light" w:hAnsi="Calibri Light" w:cs="Calibri Light"/>
          <w:lang w:eastAsia="en-AU"/>
        </w:rPr>
        <w:t>ive four separate puffs of blue or blue/grey reliever puffer:</w:t>
      </w:r>
    </w:p>
    <w:p w:rsidR="00586066" w:rsidRPr="00C31ADE" w:rsidRDefault="008B324C" w:rsidP="00C31ADE">
      <w:pPr>
        <w:pStyle w:val="ListParagraph"/>
        <w:numPr>
          <w:ilvl w:val="0"/>
          <w:numId w:val="44"/>
        </w:numPr>
        <w:jc w:val="both"/>
        <w:rPr>
          <w:rFonts w:ascii="Calibri Light" w:hAnsi="Calibri Light" w:cs="Calibri Light"/>
          <w:lang w:eastAsia="en-AU"/>
        </w:rPr>
      </w:pPr>
      <w:r w:rsidRPr="00C31ADE">
        <w:rPr>
          <w:rFonts w:ascii="Calibri Light" w:hAnsi="Calibri Light" w:cs="Calibri Light"/>
          <w:lang w:eastAsia="en-AU"/>
        </w:rPr>
        <w:t>W</w:t>
      </w:r>
      <w:r w:rsidR="00586066" w:rsidRPr="00C31ADE">
        <w:rPr>
          <w:rFonts w:ascii="Calibri Light" w:hAnsi="Calibri Light" w:cs="Calibri Light"/>
          <w:lang w:eastAsia="en-AU"/>
        </w:rPr>
        <w:t>ait four minutes. If there is no improvement, give four</w:t>
      </w:r>
      <w:r w:rsidRPr="00C31ADE">
        <w:rPr>
          <w:rFonts w:ascii="Calibri Light" w:hAnsi="Calibri Light" w:cs="Calibri Light"/>
          <w:lang w:eastAsia="en-AU"/>
        </w:rPr>
        <w:t xml:space="preserve"> more separate puff</w:t>
      </w:r>
      <w:bookmarkStart w:id="1" w:name="_GoBack"/>
      <w:bookmarkEnd w:id="1"/>
      <w:r w:rsidRPr="00C31ADE">
        <w:rPr>
          <w:rFonts w:ascii="Calibri Light" w:hAnsi="Calibri Light" w:cs="Calibri Light"/>
          <w:lang w:eastAsia="en-AU"/>
        </w:rPr>
        <w:t xml:space="preserve">s of blue or </w:t>
      </w:r>
      <w:r w:rsidR="00586066" w:rsidRPr="00C31ADE">
        <w:rPr>
          <w:rFonts w:ascii="Calibri Light" w:hAnsi="Calibri Light" w:cs="Calibri Light"/>
          <w:lang w:eastAsia="en-AU"/>
        </w:rPr>
        <w:t>blue/grey reliever as above and wait four minutes</w:t>
      </w:r>
      <w:r w:rsidR="00C31ADE">
        <w:rPr>
          <w:rFonts w:ascii="Calibri Light" w:hAnsi="Calibri Light" w:cs="Calibri Light"/>
          <w:lang w:eastAsia="en-AU"/>
        </w:rPr>
        <w:t xml:space="preserve"> </w:t>
      </w:r>
      <w:r w:rsidR="00586066" w:rsidRPr="00C31ADE">
        <w:rPr>
          <w:rFonts w:ascii="Calibri Light" w:hAnsi="Calibri Light" w:cs="Calibri Light"/>
          <w:lang w:eastAsia="en-AU"/>
        </w:rPr>
        <w:t xml:space="preserve">(OR give 1 more dose of </w:t>
      </w:r>
      <w:proofErr w:type="spellStart"/>
      <w:r w:rsidR="00586066" w:rsidRPr="00C31ADE">
        <w:rPr>
          <w:rFonts w:ascii="Calibri Light" w:hAnsi="Calibri Light" w:cs="Calibri Light"/>
          <w:lang w:eastAsia="en-AU"/>
        </w:rPr>
        <w:t>Bricanyl</w:t>
      </w:r>
      <w:proofErr w:type="spellEnd"/>
      <w:r w:rsidR="00586066" w:rsidRPr="00C31ADE">
        <w:rPr>
          <w:rFonts w:ascii="Calibri Light" w:hAnsi="Calibri Light" w:cs="Calibri Light"/>
          <w:lang w:eastAsia="en-AU"/>
        </w:rPr>
        <w:t xml:space="preserve"> or Symbicort inhaler)</w:t>
      </w:r>
      <w:r w:rsidR="00C31ADE">
        <w:rPr>
          <w:rFonts w:ascii="Calibri Light" w:hAnsi="Calibri Light" w:cs="Calibri Light"/>
          <w:lang w:eastAsia="en-AU"/>
        </w:rPr>
        <w:t>.</w:t>
      </w:r>
    </w:p>
    <w:p w:rsidR="00586066" w:rsidRPr="00C31ADE" w:rsidRDefault="00586066" w:rsidP="008B324C">
      <w:pPr>
        <w:pStyle w:val="ListParagraph"/>
        <w:numPr>
          <w:ilvl w:val="0"/>
          <w:numId w:val="44"/>
        </w:numPr>
        <w:jc w:val="both"/>
        <w:rPr>
          <w:rFonts w:ascii="Calibri Light" w:hAnsi="Calibri Light" w:cs="Calibri Light"/>
          <w:lang w:eastAsia="en-AU"/>
        </w:rPr>
      </w:pPr>
      <w:r w:rsidRPr="00C31ADE">
        <w:rPr>
          <w:rFonts w:ascii="Calibri Light" w:hAnsi="Calibri Light" w:cs="Calibri Light"/>
          <w:lang w:eastAsia="en-AU"/>
        </w:rPr>
        <w:t>if there is still no improvement call Triple Zero “000” and ask for an ambulance. </w:t>
      </w:r>
    </w:p>
    <w:p w:rsidR="00586066" w:rsidRPr="00C31ADE" w:rsidRDefault="00586066" w:rsidP="008B324C">
      <w:pPr>
        <w:pStyle w:val="ListParagraph"/>
        <w:numPr>
          <w:ilvl w:val="0"/>
          <w:numId w:val="44"/>
        </w:numPr>
        <w:jc w:val="both"/>
        <w:rPr>
          <w:rFonts w:ascii="Calibri Light" w:hAnsi="Calibri Light" w:cs="Calibri Light"/>
          <w:lang w:eastAsia="en-AU"/>
        </w:rPr>
      </w:pPr>
      <w:r w:rsidRPr="00C31ADE">
        <w:rPr>
          <w:rFonts w:ascii="Calibri Light" w:hAnsi="Calibri Light" w:cs="Calibri Light"/>
          <w:lang w:eastAsia="en-AU"/>
        </w:rPr>
        <w:t>tell the operator the student is having an asthma attack</w:t>
      </w:r>
    </w:p>
    <w:p w:rsidR="00586066" w:rsidRPr="00D06AEA" w:rsidRDefault="00586066" w:rsidP="00D06AEA">
      <w:pPr>
        <w:pStyle w:val="ListParagraph"/>
        <w:numPr>
          <w:ilvl w:val="0"/>
          <w:numId w:val="44"/>
        </w:numPr>
        <w:jc w:val="both"/>
        <w:rPr>
          <w:rFonts w:ascii="Calibri Light" w:hAnsi="Calibri Light" w:cs="Calibri Light"/>
          <w:lang w:eastAsia="en-AU"/>
        </w:rPr>
      </w:pPr>
      <w:r w:rsidRPr="00C31ADE">
        <w:rPr>
          <w:rFonts w:ascii="Calibri Light" w:hAnsi="Calibri Light" w:cs="Calibri Light"/>
          <w:lang w:eastAsia="en-AU"/>
        </w:rPr>
        <w:t>keep giving 4 separate puffs, every 4 minutes until emergency assistance arrives</w:t>
      </w:r>
      <w:r w:rsidR="00D06AEA">
        <w:rPr>
          <w:rFonts w:ascii="Calibri Light" w:hAnsi="Calibri Light" w:cs="Calibri Light"/>
          <w:lang w:eastAsia="en-AU"/>
        </w:rPr>
        <w:t xml:space="preserve"> </w:t>
      </w:r>
      <w:r w:rsidRPr="00D06AEA">
        <w:rPr>
          <w:rFonts w:ascii="Calibri Light" w:hAnsi="Calibri Light" w:cs="Calibri Light"/>
          <w:lang w:eastAsia="en-AU"/>
        </w:rPr>
        <w:t xml:space="preserve">(OR 1 dose of </w:t>
      </w:r>
      <w:proofErr w:type="spellStart"/>
      <w:r w:rsidRPr="00D06AEA">
        <w:rPr>
          <w:rFonts w:ascii="Calibri Light" w:hAnsi="Calibri Light" w:cs="Calibri Light"/>
          <w:lang w:eastAsia="en-AU"/>
        </w:rPr>
        <w:t>Bricanyl</w:t>
      </w:r>
      <w:proofErr w:type="spellEnd"/>
      <w:r w:rsidRPr="00D06AEA">
        <w:rPr>
          <w:rFonts w:ascii="Calibri Light" w:hAnsi="Calibri Light" w:cs="Calibri Light"/>
          <w:lang w:eastAsia="en-AU"/>
        </w:rPr>
        <w:t xml:space="preserve"> or Symbicort every 4 minutes – up to 3 more doses of Symbicort)</w:t>
      </w:r>
      <w:r w:rsidR="00D06AEA">
        <w:rPr>
          <w:rFonts w:ascii="Calibri Light" w:hAnsi="Calibri Light" w:cs="Calibri Light"/>
          <w:lang w:eastAsia="en-AU"/>
        </w:rPr>
        <w:t>.</w:t>
      </w:r>
    </w:p>
    <w:p w:rsidR="00D31D14" w:rsidRPr="00C31ADE" w:rsidRDefault="00D31D14" w:rsidP="00D31D14">
      <w:pPr>
        <w:jc w:val="both"/>
        <w:rPr>
          <w:rFonts w:ascii="Calibri Light" w:hAnsi="Calibri Light" w:cs="Calibri Light"/>
          <w:sz w:val="24"/>
          <w:szCs w:val="24"/>
          <w:lang w:eastAsia="en-AU"/>
        </w:rPr>
      </w:pPr>
    </w:p>
    <w:p w:rsidR="00586066" w:rsidRPr="00C31ADE" w:rsidRDefault="00586066" w:rsidP="00D31D14">
      <w:pPr>
        <w:pStyle w:val="NoSpacing"/>
        <w:ind w:right="-46"/>
        <w:jc w:val="both"/>
        <w:rPr>
          <w:rFonts w:ascii="Calibri Light" w:hAnsi="Calibri Light" w:cs="Calibri Light"/>
          <w:sz w:val="24"/>
          <w:szCs w:val="24"/>
          <w:lang w:val="en" w:eastAsia="en-AU"/>
        </w:rPr>
      </w:pPr>
      <w:r w:rsidRPr="00C31ADE">
        <w:rPr>
          <w:rFonts w:ascii="Calibri Light" w:hAnsi="Calibri Light" w:cs="Calibri Light"/>
          <w:sz w:val="24"/>
          <w:szCs w:val="24"/>
          <w:lang w:val="en" w:eastAsia="en-AU"/>
        </w:rPr>
        <w:t>Note: If asthma is relieved after administering fi</w:t>
      </w:r>
      <w:r w:rsidR="008B324C" w:rsidRPr="00C31ADE">
        <w:rPr>
          <w:rFonts w:ascii="Calibri Light" w:hAnsi="Calibri Light" w:cs="Calibri Light"/>
          <w:sz w:val="24"/>
          <w:szCs w:val="24"/>
          <w:lang w:val="en" w:eastAsia="en-AU"/>
        </w:rPr>
        <w:t xml:space="preserve">rst aid, stop the treatment and </w:t>
      </w:r>
      <w:r w:rsidRPr="00C31ADE">
        <w:rPr>
          <w:rFonts w:ascii="Calibri Light" w:hAnsi="Calibri Light" w:cs="Calibri Light"/>
          <w:sz w:val="24"/>
          <w:szCs w:val="24"/>
          <w:lang w:val="en" w:eastAsia="en-AU"/>
        </w:rPr>
        <w:t xml:space="preserve">observe the child. </w:t>
      </w:r>
      <w:r w:rsidR="00D31D14" w:rsidRPr="00C31ADE">
        <w:rPr>
          <w:rFonts w:ascii="Calibri Light" w:hAnsi="Calibri Light" w:cs="Calibri Light"/>
          <w:sz w:val="24"/>
          <w:szCs w:val="24"/>
          <w:lang w:val="en" w:eastAsia="en-AU"/>
        </w:rPr>
        <w:t xml:space="preserve"> </w:t>
      </w:r>
      <w:r w:rsidRPr="00C31ADE">
        <w:rPr>
          <w:rFonts w:ascii="Calibri Light" w:hAnsi="Calibri Light" w:cs="Calibri Light"/>
          <w:sz w:val="24"/>
          <w:szCs w:val="24"/>
          <w:lang w:val="en" w:eastAsia="en-AU"/>
        </w:rPr>
        <w:t>Notify the child’s emergency contact person and record the incident.</w:t>
      </w:r>
    </w:p>
    <w:p w:rsidR="00C04AC1" w:rsidRPr="00C31ADE" w:rsidRDefault="00C04AC1" w:rsidP="00D31D14">
      <w:pPr>
        <w:ind w:right="-142"/>
        <w:jc w:val="both"/>
        <w:rPr>
          <w:rFonts w:ascii="Calibri Light" w:hAnsi="Calibri Light" w:cs="Calibri Light"/>
          <w:i/>
          <w:sz w:val="24"/>
          <w:szCs w:val="24"/>
          <w:lang w:eastAsia="en-AU"/>
        </w:rPr>
      </w:pPr>
      <w:r w:rsidRPr="00C31ADE">
        <w:rPr>
          <w:rFonts w:ascii="Calibri Light" w:hAnsi="Calibri Light" w:cs="Calibri Light"/>
          <w:sz w:val="24"/>
          <w:szCs w:val="24"/>
          <w:lang w:eastAsia="en-AU"/>
        </w:rPr>
        <w:t xml:space="preserve">Please refer also to the school’s </w:t>
      </w:r>
      <w:r w:rsidRPr="00C31ADE">
        <w:rPr>
          <w:rFonts w:ascii="Calibri Light" w:hAnsi="Calibri Light" w:cs="Calibri Light"/>
          <w:i/>
          <w:sz w:val="24"/>
          <w:szCs w:val="24"/>
          <w:lang w:eastAsia="en-AU"/>
        </w:rPr>
        <w:t>Duty of Care Policy</w:t>
      </w:r>
      <w:r w:rsidRPr="00C31ADE">
        <w:rPr>
          <w:rFonts w:ascii="Calibri Light" w:hAnsi="Calibri Light" w:cs="Calibri Light"/>
          <w:sz w:val="24"/>
          <w:szCs w:val="24"/>
          <w:lang w:eastAsia="en-AU"/>
        </w:rPr>
        <w:t xml:space="preserve">, the </w:t>
      </w:r>
      <w:r w:rsidRPr="00C31ADE">
        <w:rPr>
          <w:rFonts w:ascii="Calibri Light" w:hAnsi="Calibri Light" w:cs="Calibri Light"/>
          <w:i/>
          <w:sz w:val="24"/>
          <w:szCs w:val="24"/>
          <w:lang w:eastAsia="en-AU"/>
        </w:rPr>
        <w:t xml:space="preserve">Parental Responsibilities (Decisions about Students) Policy </w:t>
      </w:r>
      <w:r w:rsidRPr="00C31ADE">
        <w:rPr>
          <w:rFonts w:ascii="Calibri Light" w:hAnsi="Calibri Light" w:cs="Calibri Light"/>
          <w:sz w:val="24"/>
          <w:szCs w:val="24"/>
          <w:lang w:eastAsia="en-AU"/>
        </w:rPr>
        <w:t xml:space="preserve">and the </w:t>
      </w:r>
      <w:r w:rsidRPr="00C31ADE">
        <w:rPr>
          <w:rFonts w:ascii="Calibri Light" w:hAnsi="Calibri Light" w:cs="Calibri Light"/>
          <w:i/>
          <w:sz w:val="24"/>
          <w:szCs w:val="24"/>
          <w:lang w:eastAsia="en-AU"/>
        </w:rPr>
        <w:t>Health Care Needs Policy.</w:t>
      </w:r>
    </w:p>
    <w:p w:rsidR="009120DD" w:rsidRPr="00C31ADE" w:rsidRDefault="009120DD" w:rsidP="001812F9">
      <w:pPr>
        <w:ind w:left="1440" w:right="-142"/>
        <w:jc w:val="both"/>
        <w:rPr>
          <w:rFonts w:ascii="Calibri Light" w:hAnsi="Calibri Light" w:cs="Calibri Light"/>
          <w:i/>
          <w:sz w:val="24"/>
          <w:szCs w:val="24"/>
        </w:rPr>
      </w:pPr>
    </w:p>
    <w:p w:rsidR="009120DD" w:rsidRPr="00C31ADE" w:rsidRDefault="009120DD" w:rsidP="001812F9">
      <w:pPr>
        <w:ind w:right="-142"/>
        <w:jc w:val="both"/>
        <w:rPr>
          <w:rFonts w:ascii="Calibri Light" w:hAnsi="Calibri Light" w:cs="Calibri Light"/>
          <w:color w:val="000000"/>
          <w:sz w:val="24"/>
          <w:szCs w:val="24"/>
          <w:u w:val="single"/>
        </w:rPr>
      </w:pPr>
      <w:r w:rsidRPr="00C31ADE">
        <w:rPr>
          <w:rFonts w:ascii="Calibri Light" w:hAnsi="Calibri Light" w:cs="Calibri Light"/>
          <w:color w:val="000000"/>
          <w:sz w:val="24"/>
          <w:szCs w:val="24"/>
          <w:u w:val="single"/>
        </w:rPr>
        <w:t>Evaluation</w:t>
      </w:r>
    </w:p>
    <w:p w:rsidR="00C04AC1" w:rsidRPr="00C31ADE" w:rsidRDefault="00C04AC1" w:rsidP="00C31ADE">
      <w:pPr>
        <w:ind w:right="-142"/>
        <w:jc w:val="both"/>
        <w:rPr>
          <w:rFonts w:ascii="Calibri Light" w:hAnsi="Calibri Light" w:cs="Calibri Light"/>
        </w:rPr>
      </w:pPr>
      <w:r w:rsidRPr="00C31ADE">
        <w:rPr>
          <w:rFonts w:ascii="Calibri Light" w:hAnsi="Calibri Light" w:cs="Calibri Light"/>
        </w:rPr>
        <w:t xml:space="preserve">This policy will be reviewed as part of the school’s </w:t>
      </w:r>
      <w:proofErr w:type="gramStart"/>
      <w:r w:rsidR="00C31ADE">
        <w:rPr>
          <w:rFonts w:ascii="Calibri Light" w:hAnsi="Calibri Light" w:cs="Calibri Light"/>
        </w:rPr>
        <w:t>three year</w:t>
      </w:r>
      <w:proofErr w:type="gramEnd"/>
      <w:r w:rsidR="00C31ADE">
        <w:rPr>
          <w:rFonts w:ascii="Calibri Light" w:hAnsi="Calibri Light" w:cs="Calibri Light"/>
        </w:rPr>
        <w:t xml:space="preserve"> </w:t>
      </w:r>
      <w:r w:rsidRPr="00C31ADE">
        <w:rPr>
          <w:rFonts w:ascii="Calibri Light" w:hAnsi="Calibri Light" w:cs="Calibri Light"/>
        </w:rPr>
        <w:t xml:space="preserve">review cycle or if guidelines change (latest </w:t>
      </w:r>
      <w:r w:rsidR="00A114F1" w:rsidRPr="00C31ADE">
        <w:rPr>
          <w:rFonts w:ascii="Calibri Light" w:hAnsi="Calibri Light" w:cs="Calibri Light"/>
        </w:rPr>
        <w:t xml:space="preserve">DET </w:t>
      </w:r>
      <w:r w:rsidRPr="00C31ADE">
        <w:rPr>
          <w:rFonts w:ascii="Calibri Light" w:hAnsi="Calibri Light" w:cs="Calibri Light"/>
        </w:rPr>
        <w:t>update</w:t>
      </w:r>
      <w:r w:rsidR="00FE5A72" w:rsidRPr="00C31ADE">
        <w:rPr>
          <w:rFonts w:ascii="Calibri Light" w:hAnsi="Calibri Light" w:cs="Calibri Light"/>
        </w:rPr>
        <w:t xml:space="preserve"> early </w:t>
      </w:r>
      <w:r w:rsidR="007E1805" w:rsidRPr="00C31ADE">
        <w:rPr>
          <w:rFonts w:ascii="Calibri Light" w:hAnsi="Calibri Light" w:cs="Calibri Light"/>
        </w:rPr>
        <w:t>September</w:t>
      </w:r>
      <w:r w:rsidR="00FE5A72" w:rsidRPr="00C31ADE">
        <w:rPr>
          <w:rFonts w:ascii="Calibri Light" w:hAnsi="Calibri Light" w:cs="Calibri Light"/>
        </w:rPr>
        <w:t xml:space="preserve"> </w:t>
      </w:r>
      <w:r w:rsidR="00A114F1" w:rsidRPr="00C31ADE">
        <w:rPr>
          <w:rFonts w:ascii="Calibri Light" w:hAnsi="Calibri Light" w:cs="Calibri Light"/>
        </w:rPr>
        <w:t>2017</w:t>
      </w:r>
      <w:r w:rsidRPr="00C31ADE">
        <w:rPr>
          <w:rFonts w:ascii="Calibri Light" w:hAnsi="Calibri Light" w:cs="Calibri Light"/>
        </w:rPr>
        <w:t xml:space="preserve">). </w:t>
      </w:r>
    </w:p>
    <w:p w:rsidR="00AA0E5B" w:rsidRPr="00C31ADE" w:rsidRDefault="00AA0E5B" w:rsidP="00AA0E5B">
      <w:pPr>
        <w:ind w:right="-142"/>
        <w:jc w:val="both"/>
        <w:rPr>
          <w:rFonts w:ascii="Calibri Light" w:hAnsi="Calibri Light" w:cs="Calibri Light"/>
          <w:color w:val="000000"/>
          <w:sz w:val="24"/>
          <w:szCs w:val="24"/>
          <w:u w:val="single"/>
        </w:rPr>
      </w:pPr>
    </w:p>
    <w:p w:rsidR="00C04AC1" w:rsidRPr="00C31ADE" w:rsidRDefault="00AA0E5B" w:rsidP="00AA0E5B">
      <w:pPr>
        <w:ind w:right="-142"/>
        <w:jc w:val="both"/>
        <w:rPr>
          <w:rFonts w:ascii="Calibri Light" w:hAnsi="Calibri Light" w:cs="Calibri Light"/>
          <w:color w:val="000000"/>
          <w:sz w:val="24"/>
          <w:szCs w:val="24"/>
          <w:u w:val="single"/>
        </w:rPr>
      </w:pPr>
      <w:r w:rsidRPr="00C31ADE">
        <w:rPr>
          <w:rFonts w:ascii="Calibri Light" w:hAnsi="Calibri Light" w:cs="Calibri Light"/>
          <w:color w:val="000000"/>
          <w:sz w:val="24"/>
          <w:szCs w:val="24"/>
          <w:u w:val="single"/>
        </w:rPr>
        <w:t>Ratification</w:t>
      </w:r>
    </w:p>
    <w:p w:rsidR="00C04AC1" w:rsidRPr="00485B39" w:rsidRDefault="00C04AC1" w:rsidP="00485B39">
      <w:pPr>
        <w:ind w:right="-142"/>
        <w:jc w:val="both"/>
        <w:rPr>
          <w:rFonts w:ascii="Calibri Light" w:hAnsi="Calibri Light" w:cs="Calibri Light"/>
        </w:rPr>
      </w:pPr>
      <w:r w:rsidRPr="00485B39">
        <w:rPr>
          <w:rFonts w:ascii="Calibri Light" w:hAnsi="Calibri Light" w:cs="Calibri Light"/>
        </w:rPr>
        <w:t xml:space="preserve">This </w:t>
      </w:r>
      <w:r w:rsidR="00645E95" w:rsidRPr="00485B39">
        <w:rPr>
          <w:rFonts w:ascii="Calibri Light" w:hAnsi="Calibri Light" w:cs="Calibri Light"/>
        </w:rPr>
        <w:t>update</w:t>
      </w:r>
      <w:r w:rsidRPr="00485B39">
        <w:rPr>
          <w:rFonts w:ascii="Calibri Light" w:hAnsi="Calibri Light" w:cs="Calibri Light"/>
        </w:rPr>
        <w:t xml:space="preserve"> was ratified by </w:t>
      </w:r>
      <w:r w:rsidR="006778E3" w:rsidRPr="00485B39">
        <w:rPr>
          <w:rFonts w:ascii="Calibri Light" w:hAnsi="Calibri Light" w:cs="Calibri Light"/>
        </w:rPr>
        <w:t>the College</w:t>
      </w:r>
      <w:r w:rsidRPr="00485B39">
        <w:rPr>
          <w:rFonts w:ascii="Calibri Light" w:hAnsi="Calibri Light" w:cs="Calibri Light"/>
        </w:rPr>
        <w:t xml:space="preserve"> Council </w:t>
      </w:r>
      <w:r w:rsidR="00AA0E5B" w:rsidRPr="00485B39">
        <w:rPr>
          <w:rFonts w:ascii="Calibri Light" w:hAnsi="Calibri Light" w:cs="Calibri Light"/>
        </w:rPr>
        <w:t xml:space="preserve">on </w:t>
      </w:r>
      <w:r w:rsidR="009120DD" w:rsidRPr="00485B39">
        <w:rPr>
          <w:rFonts w:ascii="Calibri Light" w:hAnsi="Calibri Light" w:cs="Calibri Light"/>
        </w:rPr>
        <w:t>15</w:t>
      </w:r>
      <w:r w:rsidR="009120DD" w:rsidRPr="00485B39">
        <w:rPr>
          <w:rFonts w:ascii="Calibri Light" w:hAnsi="Calibri Light" w:cs="Calibri Light"/>
          <w:vertAlign w:val="superscript"/>
        </w:rPr>
        <w:t>th</w:t>
      </w:r>
      <w:r w:rsidR="009120DD" w:rsidRPr="00485B39">
        <w:rPr>
          <w:rFonts w:ascii="Calibri Light" w:hAnsi="Calibri Light" w:cs="Calibri Light"/>
        </w:rPr>
        <w:t xml:space="preserve"> </w:t>
      </w:r>
      <w:proofErr w:type="gramStart"/>
      <w:r w:rsidR="00485B39">
        <w:rPr>
          <w:rFonts w:ascii="Calibri Light" w:hAnsi="Calibri Light" w:cs="Calibri Light"/>
        </w:rPr>
        <w:t>February</w:t>
      </w:r>
      <w:r w:rsidR="00AA0E5B" w:rsidRPr="00485B39">
        <w:rPr>
          <w:rFonts w:ascii="Calibri Light" w:hAnsi="Calibri Light" w:cs="Calibri Light"/>
        </w:rPr>
        <w:t>,</w:t>
      </w:r>
      <w:proofErr w:type="gramEnd"/>
      <w:r w:rsidR="00AA0E5B" w:rsidRPr="00485B39">
        <w:rPr>
          <w:rFonts w:ascii="Calibri Light" w:hAnsi="Calibri Light" w:cs="Calibri Light"/>
        </w:rPr>
        <w:t xml:space="preserve"> 2018</w:t>
      </w:r>
      <w:r w:rsidR="009120DD" w:rsidRPr="00485B39">
        <w:rPr>
          <w:rFonts w:ascii="Calibri Light" w:hAnsi="Calibri Light" w:cs="Calibri Light"/>
        </w:rPr>
        <w:t>.</w:t>
      </w:r>
    </w:p>
    <w:p w:rsidR="00BF01A7" w:rsidRPr="00C31ADE" w:rsidRDefault="00BF01A7" w:rsidP="001812F9">
      <w:pPr>
        <w:pStyle w:val="ListParagraph"/>
        <w:ind w:left="1429" w:right="-142"/>
        <w:jc w:val="both"/>
        <w:rPr>
          <w:rFonts w:ascii="Calibri Light" w:hAnsi="Calibri Light" w:cs="Calibri Light"/>
        </w:rPr>
      </w:pPr>
    </w:p>
    <w:p w:rsidR="00C04AC1" w:rsidRPr="00C31ADE" w:rsidRDefault="00C04AC1" w:rsidP="00AA0E5B">
      <w:pPr>
        <w:ind w:right="-142"/>
        <w:jc w:val="both"/>
        <w:rPr>
          <w:rFonts w:ascii="Calibri Light" w:hAnsi="Calibri Light" w:cs="Calibri Light"/>
          <w:color w:val="000000"/>
          <w:sz w:val="24"/>
          <w:szCs w:val="24"/>
          <w:u w:val="single"/>
        </w:rPr>
      </w:pPr>
      <w:r w:rsidRPr="00C31ADE">
        <w:rPr>
          <w:rFonts w:ascii="Calibri Light" w:hAnsi="Calibri Light" w:cs="Calibri Light"/>
          <w:color w:val="000000"/>
          <w:sz w:val="24"/>
          <w:szCs w:val="24"/>
          <w:u w:val="single"/>
        </w:rPr>
        <w:t>References:</w:t>
      </w:r>
    </w:p>
    <w:p w:rsidR="00C04AC1" w:rsidRPr="00EE4CA7" w:rsidRDefault="001E6014" w:rsidP="00EE4CA7">
      <w:pPr>
        <w:ind w:right="-142"/>
        <w:jc w:val="both"/>
        <w:rPr>
          <w:rFonts w:ascii="Calibri Light" w:hAnsi="Calibri Light" w:cs="Calibri Light"/>
        </w:rPr>
      </w:pPr>
      <w:hyperlink r:id="rId13" w:history="1">
        <w:r w:rsidR="00C04AC1" w:rsidRPr="00EE4CA7">
          <w:rPr>
            <w:rFonts w:ascii="Calibri Light" w:hAnsi="Calibri Light" w:cs="Calibri Light"/>
          </w:rPr>
          <w:t>www.education.vic.gov.au/school/principals/soaghealth/pages/conditionsasthma.aspx</w:t>
        </w:r>
      </w:hyperlink>
    </w:p>
    <w:p w:rsidR="00C04AC1" w:rsidRPr="00EE4CA7" w:rsidRDefault="001E6014" w:rsidP="00EE4CA7">
      <w:pPr>
        <w:ind w:right="-142"/>
        <w:jc w:val="both"/>
        <w:rPr>
          <w:rFonts w:ascii="Calibri Light" w:hAnsi="Calibri Light" w:cs="Calibri Light"/>
        </w:rPr>
      </w:pPr>
      <w:hyperlink r:id="rId14" w:history="1">
        <w:r w:rsidR="00C04AC1" w:rsidRPr="00EE4CA7">
          <w:rPr>
            <w:rFonts w:ascii="Calibri Light" w:hAnsi="Calibri Light" w:cs="Calibri Light"/>
          </w:rPr>
          <w:t>www.education.vic.gov.au/school/principals/spag/health/pages/asthmaattack.aspx</w:t>
        </w:r>
      </w:hyperlink>
    </w:p>
    <w:p w:rsidR="00B3600D" w:rsidRPr="00EE4CA7" w:rsidRDefault="001E6014" w:rsidP="00EE4CA7">
      <w:pPr>
        <w:ind w:right="-142"/>
        <w:jc w:val="both"/>
        <w:rPr>
          <w:rFonts w:ascii="Calibri Light" w:hAnsi="Calibri Light" w:cs="Calibri Light"/>
        </w:rPr>
      </w:pPr>
      <w:hyperlink r:id="rId15" w:history="1">
        <w:r w:rsidR="00C04AC1" w:rsidRPr="00EE4CA7">
          <w:rPr>
            <w:rFonts w:ascii="Calibri Light" w:hAnsi="Calibri Light" w:cs="Calibri Light"/>
          </w:rPr>
          <w:t>www.education.vic.gov.au/school/principals/spag/health/pages/asthma.aspx</w:t>
        </w:r>
      </w:hyperlink>
    </w:p>
    <w:sectPr w:rsidR="00B3600D" w:rsidRPr="00EE4CA7" w:rsidSect="002252E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014" w:rsidRDefault="001E6014" w:rsidP="001812F9">
      <w:r>
        <w:separator/>
      </w:r>
    </w:p>
  </w:endnote>
  <w:endnote w:type="continuationSeparator" w:id="0">
    <w:p w:rsidR="001E6014" w:rsidRDefault="001E6014" w:rsidP="0018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289927"/>
      <w:docPartObj>
        <w:docPartGallery w:val="Page Numbers (Bottom of Page)"/>
        <w:docPartUnique/>
      </w:docPartObj>
    </w:sdtPr>
    <w:sdtEndPr>
      <w:rPr>
        <w:noProof/>
      </w:rPr>
    </w:sdtEndPr>
    <w:sdtContent>
      <w:p w:rsidR="001812F9" w:rsidRDefault="001812F9" w:rsidP="000D7493">
        <w:pPr>
          <w:pStyle w:val="Footer"/>
        </w:pPr>
        <w:r>
          <w:fldChar w:fldCharType="begin"/>
        </w:r>
        <w:r>
          <w:instrText xml:space="preserve"> PAGE   \* MERGEFORMAT </w:instrText>
        </w:r>
        <w:r>
          <w:fldChar w:fldCharType="separate"/>
        </w:r>
        <w:r w:rsidR="00D06AE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014" w:rsidRDefault="001E6014" w:rsidP="001812F9">
      <w:r>
        <w:separator/>
      </w:r>
    </w:p>
  </w:footnote>
  <w:footnote w:type="continuationSeparator" w:id="0">
    <w:p w:rsidR="001E6014" w:rsidRDefault="001E6014" w:rsidP="00181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25"/>
      <w:gridCol w:w="2491"/>
    </w:tblGrid>
    <w:tr w:rsidR="005C6EFA" w:rsidTr="00170CF0">
      <w:trPr>
        <w:trHeight w:val="1691"/>
      </w:trPr>
      <w:tc>
        <w:tcPr>
          <w:tcW w:w="6912" w:type="dxa"/>
          <w:vAlign w:val="center"/>
        </w:tcPr>
        <w:p w:rsidR="005C6EFA" w:rsidRPr="000D7493" w:rsidRDefault="005C6EFA" w:rsidP="005C6EFA">
          <w:pPr>
            <w:tabs>
              <w:tab w:val="left" w:pos="2610"/>
            </w:tabs>
            <w:jc w:val="center"/>
            <w:rPr>
              <w:rFonts w:ascii="Calibri Light" w:hAnsi="Calibri Light"/>
              <w:sz w:val="32"/>
              <w:szCs w:val="32"/>
            </w:rPr>
          </w:pPr>
          <w:r w:rsidRPr="000D7493">
            <w:rPr>
              <w:rFonts w:ascii="Calibri Light" w:hAnsi="Calibri Light"/>
              <w:sz w:val="32"/>
              <w:szCs w:val="32"/>
            </w:rPr>
            <w:t>ASTHMA MANAGEMENT POLICY</w:t>
          </w:r>
        </w:p>
      </w:tc>
      <w:tc>
        <w:tcPr>
          <w:tcW w:w="2694" w:type="dxa"/>
        </w:tcPr>
        <w:p w:rsidR="005C6EFA" w:rsidRDefault="005C6EFA" w:rsidP="005C6EFA">
          <w:pPr>
            <w:pStyle w:val="Title"/>
            <w:jc w:val="right"/>
          </w:pPr>
          <w:r>
            <w:rPr>
              <w:noProof/>
            </w:rPr>
            <w:drawing>
              <wp:anchor distT="0" distB="0" distL="114300" distR="114300" simplePos="0" relativeHeight="251659264" behindDoc="0" locked="0" layoutInCell="1" allowOverlap="1" wp14:anchorId="63BE6D61" wp14:editId="1B770FA3">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1812F9" w:rsidRDefault="00181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78D"/>
    <w:multiLevelType w:val="hybridMultilevel"/>
    <w:tmpl w:val="717E8DDE"/>
    <w:lvl w:ilvl="0" w:tplc="E9A63CAE">
      <w:numFmt w:val="bullet"/>
      <w:lvlText w:val="─"/>
      <w:lvlJc w:val="left"/>
      <w:pPr>
        <w:ind w:left="720" w:hanging="360"/>
      </w:pPr>
      <w:rPr>
        <w:rFonts w:ascii="Calibri Light" w:eastAsiaTheme="minorHAnsi" w:hAnsi="Calibri Light"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54C2"/>
    <w:multiLevelType w:val="hybridMultilevel"/>
    <w:tmpl w:val="C6702BE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A63DB"/>
    <w:multiLevelType w:val="hybridMultilevel"/>
    <w:tmpl w:val="3C0853B8"/>
    <w:lvl w:ilvl="0" w:tplc="E9A63CAE">
      <w:numFmt w:val="bullet"/>
      <w:lvlText w:val="─"/>
      <w:lvlJc w:val="left"/>
      <w:pPr>
        <w:ind w:left="720" w:hanging="360"/>
      </w:pPr>
      <w:rPr>
        <w:rFonts w:ascii="Calibri Light" w:eastAsiaTheme="minorHAnsi" w:hAnsi="Calibri Light" w:cstheme="minorBidi" w:hint="default"/>
        <w:b w:val="0"/>
        <w:color w:val="auto"/>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EF1B10"/>
    <w:multiLevelType w:val="hybridMultilevel"/>
    <w:tmpl w:val="F632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C4A86"/>
    <w:multiLevelType w:val="hybridMultilevel"/>
    <w:tmpl w:val="CD385E88"/>
    <w:lvl w:ilvl="0" w:tplc="E9A63CAE">
      <w:numFmt w:val="bullet"/>
      <w:lvlText w:val="─"/>
      <w:lvlJc w:val="left"/>
      <w:pPr>
        <w:ind w:left="720" w:hanging="360"/>
      </w:pPr>
      <w:rPr>
        <w:rFonts w:ascii="Calibri Light" w:eastAsiaTheme="minorHAnsi" w:hAnsi="Calibri Light" w:cstheme="minorBidi" w:hint="default"/>
        <w:b w:val="0"/>
        <w:color w:val="auto"/>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5D2378"/>
    <w:multiLevelType w:val="hybridMultilevel"/>
    <w:tmpl w:val="E4A8A0B6"/>
    <w:lvl w:ilvl="0" w:tplc="24367232">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6" w15:restartNumberingAfterBreak="0">
    <w:nsid w:val="17276F69"/>
    <w:multiLevelType w:val="hybridMultilevel"/>
    <w:tmpl w:val="6D46752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22A8C"/>
    <w:multiLevelType w:val="hybridMultilevel"/>
    <w:tmpl w:val="DD686AF8"/>
    <w:lvl w:ilvl="0" w:tplc="479812EC">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8" w15:restartNumberingAfterBreak="0">
    <w:nsid w:val="18D84FF4"/>
    <w:multiLevelType w:val="hybridMultilevel"/>
    <w:tmpl w:val="0CD6EE54"/>
    <w:lvl w:ilvl="0" w:tplc="479812E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4514A4"/>
    <w:multiLevelType w:val="hybridMultilevel"/>
    <w:tmpl w:val="1100879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AA6E00"/>
    <w:multiLevelType w:val="hybridMultilevel"/>
    <w:tmpl w:val="9B06DCA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B52565"/>
    <w:multiLevelType w:val="hybridMultilevel"/>
    <w:tmpl w:val="9030050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C900E1"/>
    <w:multiLevelType w:val="hybridMultilevel"/>
    <w:tmpl w:val="BBD44800"/>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BD6215"/>
    <w:multiLevelType w:val="hybridMultilevel"/>
    <w:tmpl w:val="1DC45C9C"/>
    <w:lvl w:ilvl="0" w:tplc="243672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897304"/>
    <w:multiLevelType w:val="hybridMultilevel"/>
    <w:tmpl w:val="921E370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750C85"/>
    <w:multiLevelType w:val="hybridMultilevel"/>
    <w:tmpl w:val="FF7E49F4"/>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5C2967"/>
    <w:multiLevelType w:val="hybridMultilevel"/>
    <w:tmpl w:val="35F43FF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32F052A7"/>
    <w:multiLevelType w:val="hybridMultilevel"/>
    <w:tmpl w:val="2846779E"/>
    <w:lvl w:ilvl="0" w:tplc="9112DAD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091CC1"/>
    <w:multiLevelType w:val="hybridMultilevel"/>
    <w:tmpl w:val="ABE4BBE8"/>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3A503E50"/>
    <w:multiLevelType w:val="hybridMultilevel"/>
    <w:tmpl w:val="95E0200C"/>
    <w:lvl w:ilvl="0" w:tplc="479812E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315645"/>
    <w:multiLevelType w:val="hybridMultilevel"/>
    <w:tmpl w:val="9F529768"/>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24367232">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2D17B8"/>
    <w:multiLevelType w:val="hybridMultilevel"/>
    <w:tmpl w:val="649877D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81E75"/>
    <w:multiLevelType w:val="hybridMultilevel"/>
    <w:tmpl w:val="2D84A6CE"/>
    <w:lvl w:ilvl="0" w:tplc="9112DAD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7E65CA"/>
    <w:multiLevelType w:val="hybridMultilevel"/>
    <w:tmpl w:val="A1025936"/>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4A346749"/>
    <w:multiLevelType w:val="hybridMultilevel"/>
    <w:tmpl w:val="1C7ABBA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531216"/>
    <w:multiLevelType w:val="hybridMultilevel"/>
    <w:tmpl w:val="09EC1B7E"/>
    <w:lvl w:ilvl="0" w:tplc="9112DA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9E1E50"/>
    <w:multiLevelType w:val="hybridMultilevel"/>
    <w:tmpl w:val="448E4AA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CF33ED"/>
    <w:multiLevelType w:val="hybridMultilevel"/>
    <w:tmpl w:val="866E984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AD549A"/>
    <w:multiLevelType w:val="hybridMultilevel"/>
    <w:tmpl w:val="E420607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EE6C5F"/>
    <w:multiLevelType w:val="hybridMultilevel"/>
    <w:tmpl w:val="75802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D9728C"/>
    <w:multiLevelType w:val="hybridMultilevel"/>
    <w:tmpl w:val="83AE2AC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D77557"/>
    <w:multiLevelType w:val="hybridMultilevel"/>
    <w:tmpl w:val="C97C2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C370DA"/>
    <w:multiLevelType w:val="hybridMultilevel"/>
    <w:tmpl w:val="6AA24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AB6E97"/>
    <w:multiLevelType w:val="hybridMultilevel"/>
    <w:tmpl w:val="E42E59E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212DEF"/>
    <w:multiLevelType w:val="hybridMultilevel"/>
    <w:tmpl w:val="C792C7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3D7905"/>
    <w:multiLevelType w:val="hybridMultilevel"/>
    <w:tmpl w:val="34A61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A132E8"/>
    <w:multiLevelType w:val="hybridMultilevel"/>
    <w:tmpl w:val="E0EA061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923A27"/>
    <w:multiLevelType w:val="hybridMultilevel"/>
    <w:tmpl w:val="41E2F0EA"/>
    <w:lvl w:ilvl="0" w:tplc="FFFFFFFF">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8" w15:restartNumberingAfterBreak="0">
    <w:nsid w:val="693F6ED4"/>
    <w:multiLevelType w:val="hybridMultilevel"/>
    <w:tmpl w:val="1F7082EE"/>
    <w:lvl w:ilvl="0" w:tplc="479812EC">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9" w15:restartNumberingAfterBreak="0">
    <w:nsid w:val="6B8C3101"/>
    <w:multiLevelType w:val="hybridMultilevel"/>
    <w:tmpl w:val="64580D7E"/>
    <w:lvl w:ilvl="0" w:tplc="479812EC">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0" w15:restartNumberingAfterBreak="0">
    <w:nsid w:val="72240E45"/>
    <w:multiLevelType w:val="hybridMultilevel"/>
    <w:tmpl w:val="2FA67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412F66"/>
    <w:multiLevelType w:val="hybridMultilevel"/>
    <w:tmpl w:val="9BF0C88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532E2D"/>
    <w:multiLevelType w:val="hybridMultilevel"/>
    <w:tmpl w:val="605AC1E2"/>
    <w:lvl w:ilvl="0" w:tplc="479812EC">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3" w15:restartNumberingAfterBreak="0">
    <w:nsid w:val="78275063"/>
    <w:multiLevelType w:val="hybridMultilevel"/>
    <w:tmpl w:val="418AAD84"/>
    <w:lvl w:ilvl="0" w:tplc="24367232">
      <w:start w:val="1"/>
      <w:numFmt w:val="bullet"/>
      <w:lvlText w:val=""/>
      <w:lvlJc w:val="left"/>
      <w:pPr>
        <w:ind w:left="2310" w:hanging="360"/>
      </w:pPr>
      <w:rPr>
        <w:rFonts w:ascii="Symbol" w:hAnsi="Symbol" w:hint="default"/>
      </w:rPr>
    </w:lvl>
    <w:lvl w:ilvl="1" w:tplc="0C090003" w:tentative="1">
      <w:start w:val="1"/>
      <w:numFmt w:val="bullet"/>
      <w:lvlText w:val="o"/>
      <w:lvlJc w:val="left"/>
      <w:pPr>
        <w:ind w:left="3030" w:hanging="360"/>
      </w:pPr>
      <w:rPr>
        <w:rFonts w:ascii="Courier New" w:hAnsi="Courier New" w:cs="Courier New" w:hint="default"/>
      </w:rPr>
    </w:lvl>
    <w:lvl w:ilvl="2" w:tplc="0C090005" w:tentative="1">
      <w:start w:val="1"/>
      <w:numFmt w:val="bullet"/>
      <w:lvlText w:val=""/>
      <w:lvlJc w:val="left"/>
      <w:pPr>
        <w:ind w:left="3750" w:hanging="360"/>
      </w:pPr>
      <w:rPr>
        <w:rFonts w:ascii="Wingdings" w:hAnsi="Wingdings" w:hint="default"/>
      </w:rPr>
    </w:lvl>
    <w:lvl w:ilvl="3" w:tplc="0C090001" w:tentative="1">
      <w:start w:val="1"/>
      <w:numFmt w:val="bullet"/>
      <w:lvlText w:val=""/>
      <w:lvlJc w:val="left"/>
      <w:pPr>
        <w:ind w:left="4470" w:hanging="360"/>
      </w:pPr>
      <w:rPr>
        <w:rFonts w:ascii="Symbol" w:hAnsi="Symbol" w:hint="default"/>
      </w:rPr>
    </w:lvl>
    <w:lvl w:ilvl="4" w:tplc="0C090003" w:tentative="1">
      <w:start w:val="1"/>
      <w:numFmt w:val="bullet"/>
      <w:lvlText w:val="o"/>
      <w:lvlJc w:val="left"/>
      <w:pPr>
        <w:ind w:left="5190" w:hanging="360"/>
      </w:pPr>
      <w:rPr>
        <w:rFonts w:ascii="Courier New" w:hAnsi="Courier New" w:cs="Courier New" w:hint="default"/>
      </w:rPr>
    </w:lvl>
    <w:lvl w:ilvl="5" w:tplc="0C090005" w:tentative="1">
      <w:start w:val="1"/>
      <w:numFmt w:val="bullet"/>
      <w:lvlText w:val=""/>
      <w:lvlJc w:val="left"/>
      <w:pPr>
        <w:ind w:left="5910" w:hanging="360"/>
      </w:pPr>
      <w:rPr>
        <w:rFonts w:ascii="Wingdings" w:hAnsi="Wingdings" w:hint="default"/>
      </w:rPr>
    </w:lvl>
    <w:lvl w:ilvl="6" w:tplc="0C090001" w:tentative="1">
      <w:start w:val="1"/>
      <w:numFmt w:val="bullet"/>
      <w:lvlText w:val=""/>
      <w:lvlJc w:val="left"/>
      <w:pPr>
        <w:ind w:left="6630" w:hanging="360"/>
      </w:pPr>
      <w:rPr>
        <w:rFonts w:ascii="Symbol" w:hAnsi="Symbol" w:hint="default"/>
      </w:rPr>
    </w:lvl>
    <w:lvl w:ilvl="7" w:tplc="0C090003" w:tentative="1">
      <w:start w:val="1"/>
      <w:numFmt w:val="bullet"/>
      <w:lvlText w:val="o"/>
      <w:lvlJc w:val="left"/>
      <w:pPr>
        <w:ind w:left="7350" w:hanging="360"/>
      </w:pPr>
      <w:rPr>
        <w:rFonts w:ascii="Courier New" w:hAnsi="Courier New" w:cs="Courier New" w:hint="default"/>
      </w:rPr>
    </w:lvl>
    <w:lvl w:ilvl="8" w:tplc="0C090005" w:tentative="1">
      <w:start w:val="1"/>
      <w:numFmt w:val="bullet"/>
      <w:lvlText w:val=""/>
      <w:lvlJc w:val="left"/>
      <w:pPr>
        <w:ind w:left="8070" w:hanging="360"/>
      </w:pPr>
      <w:rPr>
        <w:rFonts w:ascii="Wingdings" w:hAnsi="Wingdings" w:hint="default"/>
      </w:rPr>
    </w:lvl>
  </w:abstractNum>
  <w:abstractNum w:abstractNumId="44" w15:restartNumberingAfterBreak="0">
    <w:nsid w:val="7DC12B12"/>
    <w:multiLevelType w:val="hybridMultilevel"/>
    <w:tmpl w:val="1DB4D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AB1132"/>
    <w:multiLevelType w:val="hybridMultilevel"/>
    <w:tmpl w:val="D9D42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16"/>
  </w:num>
  <w:num w:numId="3">
    <w:abstractNumId w:val="0"/>
  </w:num>
  <w:num w:numId="4">
    <w:abstractNumId w:val="13"/>
  </w:num>
  <w:num w:numId="5">
    <w:abstractNumId w:val="5"/>
  </w:num>
  <w:num w:numId="6">
    <w:abstractNumId w:val="43"/>
  </w:num>
  <w:num w:numId="7">
    <w:abstractNumId w:val="20"/>
  </w:num>
  <w:num w:numId="8">
    <w:abstractNumId w:val="23"/>
  </w:num>
  <w:num w:numId="9">
    <w:abstractNumId w:val="18"/>
  </w:num>
  <w:num w:numId="10">
    <w:abstractNumId w:val="17"/>
  </w:num>
  <w:num w:numId="11">
    <w:abstractNumId w:val="22"/>
  </w:num>
  <w:num w:numId="12">
    <w:abstractNumId w:val="8"/>
  </w:num>
  <w:num w:numId="13">
    <w:abstractNumId w:val="7"/>
  </w:num>
  <w:num w:numId="14">
    <w:abstractNumId w:val="42"/>
  </w:num>
  <w:num w:numId="15">
    <w:abstractNumId w:val="33"/>
  </w:num>
  <w:num w:numId="16">
    <w:abstractNumId w:val="21"/>
  </w:num>
  <w:num w:numId="17">
    <w:abstractNumId w:val="45"/>
  </w:num>
  <w:num w:numId="18">
    <w:abstractNumId w:val="30"/>
  </w:num>
  <w:num w:numId="19">
    <w:abstractNumId w:val="3"/>
  </w:num>
  <w:num w:numId="20">
    <w:abstractNumId w:val="9"/>
  </w:num>
  <w:num w:numId="21">
    <w:abstractNumId w:val="35"/>
  </w:num>
  <w:num w:numId="22">
    <w:abstractNumId w:val="31"/>
  </w:num>
  <w:num w:numId="23">
    <w:abstractNumId w:val="28"/>
  </w:num>
  <w:num w:numId="24">
    <w:abstractNumId w:val="12"/>
  </w:num>
  <w:num w:numId="25">
    <w:abstractNumId w:val="15"/>
  </w:num>
  <w:num w:numId="26">
    <w:abstractNumId w:val="25"/>
  </w:num>
  <w:num w:numId="27">
    <w:abstractNumId w:val="39"/>
  </w:num>
  <w:num w:numId="28">
    <w:abstractNumId w:val="44"/>
  </w:num>
  <w:num w:numId="29">
    <w:abstractNumId w:val="27"/>
  </w:num>
  <w:num w:numId="30">
    <w:abstractNumId w:val="29"/>
  </w:num>
  <w:num w:numId="31">
    <w:abstractNumId w:val="11"/>
  </w:num>
  <w:num w:numId="32">
    <w:abstractNumId w:val="40"/>
  </w:num>
  <w:num w:numId="33">
    <w:abstractNumId w:val="1"/>
  </w:num>
  <w:num w:numId="34">
    <w:abstractNumId w:val="32"/>
  </w:num>
  <w:num w:numId="35">
    <w:abstractNumId w:val="26"/>
  </w:num>
  <w:num w:numId="36">
    <w:abstractNumId w:val="36"/>
  </w:num>
  <w:num w:numId="37">
    <w:abstractNumId w:val="10"/>
  </w:num>
  <w:num w:numId="38">
    <w:abstractNumId w:val="19"/>
  </w:num>
  <w:num w:numId="39">
    <w:abstractNumId w:val="38"/>
  </w:num>
  <w:num w:numId="40">
    <w:abstractNumId w:val="14"/>
  </w:num>
  <w:num w:numId="41">
    <w:abstractNumId w:val="4"/>
  </w:num>
  <w:num w:numId="42">
    <w:abstractNumId w:val="2"/>
  </w:num>
  <w:num w:numId="43">
    <w:abstractNumId w:val="24"/>
  </w:num>
  <w:num w:numId="44">
    <w:abstractNumId w:val="41"/>
  </w:num>
  <w:num w:numId="45">
    <w:abstractNumId w:val="6"/>
  </w:num>
  <w:num w:numId="46">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1261D"/>
    <w:rsid w:val="00022D22"/>
    <w:rsid w:val="000323B7"/>
    <w:rsid w:val="00034986"/>
    <w:rsid w:val="00065998"/>
    <w:rsid w:val="00067BD7"/>
    <w:rsid w:val="00081551"/>
    <w:rsid w:val="000B2705"/>
    <w:rsid w:val="000B431B"/>
    <w:rsid w:val="000D7493"/>
    <w:rsid w:val="001149BF"/>
    <w:rsid w:val="001313B9"/>
    <w:rsid w:val="00161EEB"/>
    <w:rsid w:val="001678C9"/>
    <w:rsid w:val="001812F9"/>
    <w:rsid w:val="00193049"/>
    <w:rsid w:val="001A06A7"/>
    <w:rsid w:val="001B4171"/>
    <w:rsid w:val="001E6014"/>
    <w:rsid w:val="0022376D"/>
    <w:rsid w:val="002252ED"/>
    <w:rsid w:val="002264A9"/>
    <w:rsid w:val="00257407"/>
    <w:rsid w:val="00270595"/>
    <w:rsid w:val="002734BA"/>
    <w:rsid w:val="002852C3"/>
    <w:rsid w:val="00296A5E"/>
    <w:rsid w:val="002A4594"/>
    <w:rsid w:val="002B6D9D"/>
    <w:rsid w:val="002E5E75"/>
    <w:rsid w:val="002F3637"/>
    <w:rsid w:val="003627CB"/>
    <w:rsid w:val="003C0CD6"/>
    <w:rsid w:val="003D2862"/>
    <w:rsid w:val="00441C6E"/>
    <w:rsid w:val="00451B2C"/>
    <w:rsid w:val="00454EEF"/>
    <w:rsid w:val="00463D52"/>
    <w:rsid w:val="00485B39"/>
    <w:rsid w:val="004E5516"/>
    <w:rsid w:val="004F4EAA"/>
    <w:rsid w:val="00515A38"/>
    <w:rsid w:val="005176F6"/>
    <w:rsid w:val="00521774"/>
    <w:rsid w:val="00536B92"/>
    <w:rsid w:val="0053761D"/>
    <w:rsid w:val="00564537"/>
    <w:rsid w:val="00580C49"/>
    <w:rsid w:val="00586066"/>
    <w:rsid w:val="005A7199"/>
    <w:rsid w:val="005C6EFA"/>
    <w:rsid w:val="005F32BD"/>
    <w:rsid w:val="005F5A63"/>
    <w:rsid w:val="006201E9"/>
    <w:rsid w:val="006222E7"/>
    <w:rsid w:val="00645E95"/>
    <w:rsid w:val="00647460"/>
    <w:rsid w:val="006778E3"/>
    <w:rsid w:val="00716F79"/>
    <w:rsid w:val="00725257"/>
    <w:rsid w:val="00737336"/>
    <w:rsid w:val="00763190"/>
    <w:rsid w:val="007B2F3F"/>
    <w:rsid w:val="007B69B2"/>
    <w:rsid w:val="007B69CC"/>
    <w:rsid w:val="007C6CC7"/>
    <w:rsid w:val="007E1805"/>
    <w:rsid w:val="008073A6"/>
    <w:rsid w:val="00812DB4"/>
    <w:rsid w:val="008232FB"/>
    <w:rsid w:val="008331EE"/>
    <w:rsid w:val="00844489"/>
    <w:rsid w:val="00857D19"/>
    <w:rsid w:val="00874B72"/>
    <w:rsid w:val="008B324C"/>
    <w:rsid w:val="008E23BD"/>
    <w:rsid w:val="008E7298"/>
    <w:rsid w:val="009120DD"/>
    <w:rsid w:val="009277F0"/>
    <w:rsid w:val="00936812"/>
    <w:rsid w:val="00962833"/>
    <w:rsid w:val="009729CD"/>
    <w:rsid w:val="00982585"/>
    <w:rsid w:val="009F095C"/>
    <w:rsid w:val="009F6CFB"/>
    <w:rsid w:val="00A06C9D"/>
    <w:rsid w:val="00A114F1"/>
    <w:rsid w:val="00A34DE2"/>
    <w:rsid w:val="00A40A3B"/>
    <w:rsid w:val="00A616FA"/>
    <w:rsid w:val="00A7284F"/>
    <w:rsid w:val="00AA0E5B"/>
    <w:rsid w:val="00B3600D"/>
    <w:rsid w:val="00BA2AC1"/>
    <w:rsid w:val="00BC6B9B"/>
    <w:rsid w:val="00BF01A7"/>
    <w:rsid w:val="00BF081D"/>
    <w:rsid w:val="00C04AC1"/>
    <w:rsid w:val="00C2061B"/>
    <w:rsid w:val="00C23E9C"/>
    <w:rsid w:val="00C24A28"/>
    <w:rsid w:val="00C27642"/>
    <w:rsid w:val="00C31ADE"/>
    <w:rsid w:val="00C94BFD"/>
    <w:rsid w:val="00CA1821"/>
    <w:rsid w:val="00CC5958"/>
    <w:rsid w:val="00CD39B5"/>
    <w:rsid w:val="00CD5A2E"/>
    <w:rsid w:val="00CE31AB"/>
    <w:rsid w:val="00D02DDC"/>
    <w:rsid w:val="00D06AEA"/>
    <w:rsid w:val="00D110D0"/>
    <w:rsid w:val="00D2121F"/>
    <w:rsid w:val="00D31D14"/>
    <w:rsid w:val="00D768CB"/>
    <w:rsid w:val="00D90A21"/>
    <w:rsid w:val="00E21999"/>
    <w:rsid w:val="00E2250E"/>
    <w:rsid w:val="00E40A2E"/>
    <w:rsid w:val="00E649C4"/>
    <w:rsid w:val="00E7469A"/>
    <w:rsid w:val="00EA6A00"/>
    <w:rsid w:val="00EE2D00"/>
    <w:rsid w:val="00EE4CA7"/>
    <w:rsid w:val="00EE6B46"/>
    <w:rsid w:val="00F650DB"/>
    <w:rsid w:val="00F77B23"/>
    <w:rsid w:val="00F87748"/>
    <w:rsid w:val="00FC1A5D"/>
    <w:rsid w:val="00FE5A72"/>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9B2F"/>
  <w15:docId w15:val="{05BE72D6-E9C7-4E58-847E-587B03B2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DD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DDC"/>
    <w:rPr>
      <w:color w:val="0000FF"/>
      <w:u w:val="single"/>
    </w:rPr>
  </w:style>
  <w:style w:type="paragraph" w:styleId="NoSpacing">
    <w:name w:val="No Spacing"/>
    <w:uiPriority w:val="1"/>
    <w:qFormat/>
    <w:rsid w:val="00D02DDC"/>
    <w:pPr>
      <w:spacing w:afterAutospacing="1"/>
      <w:jc w:val="left"/>
    </w:pPr>
    <w:rPr>
      <w:rFonts w:ascii="Arial Narrow" w:eastAsia="Calibri" w:hAnsi="Arial Narrow" w:cs="Times New Roman"/>
    </w:rPr>
  </w:style>
  <w:style w:type="character" w:styleId="Emphasis">
    <w:name w:val="Emphasis"/>
    <w:basedOn w:val="DefaultParagraphFont"/>
    <w:uiPriority w:val="20"/>
    <w:qFormat/>
    <w:rsid w:val="00D02DDC"/>
    <w:rPr>
      <w:b w:val="0"/>
      <w:bCs w:val="0"/>
      <w:i/>
      <w:iCs/>
    </w:rPr>
  </w:style>
  <w:style w:type="character" w:styleId="Strong">
    <w:name w:val="Strong"/>
    <w:basedOn w:val="DefaultParagraphFont"/>
    <w:uiPriority w:val="22"/>
    <w:qFormat/>
    <w:rsid w:val="00C04AC1"/>
    <w:rPr>
      <w:b/>
      <w:bCs/>
      <w:i w:val="0"/>
      <w:iCs w:val="0"/>
    </w:rPr>
  </w:style>
  <w:style w:type="paragraph" w:styleId="Header">
    <w:name w:val="header"/>
    <w:basedOn w:val="Normal"/>
    <w:link w:val="HeaderChar"/>
    <w:uiPriority w:val="99"/>
    <w:rsid w:val="000323B7"/>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0323B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812F9"/>
    <w:pPr>
      <w:tabs>
        <w:tab w:val="center" w:pos="4513"/>
        <w:tab w:val="right" w:pos="9026"/>
      </w:tabs>
    </w:pPr>
  </w:style>
  <w:style w:type="character" w:customStyle="1" w:styleId="FooterChar">
    <w:name w:val="Footer Char"/>
    <w:basedOn w:val="DefaultParagraphFont"/>
    <w:link w:val="Footer"/>
    <w:uiPriority w:val="99"/>
    <w:rsid w:val="001812F9"/>
  </w:style>
  <w:style w:type="paragraph" w:styleId="Title">
    <w:name w:val="Title"/>
    <w:basedOn w:val="Normal"/>
    <w:link w:val="TitleChar"/>
    <w:qFormat/>
    <w:rsid w:val="001812F9"/>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1812F9"/>
    <w:rPr>
      <w:rFonts w:asciiTheme="majorHAnsi" w:eastAsia="Times New Roman" w:hAnsiTheme="majorHAnsi" w:cs="Times New Roman"/>
      <w:b/>
      <w:caps/>
      <w:sz w:val="28"/>
      <w:szCs w:val="24"/>
    </w:rPr>
  </w:style>
  <w:style w:type="table" w:styleId="TableGrid">
    <w:name w:val="Table Grid"/>
    <w:basedOn w:val="TableNormal"/>
    <w:rsid w:val="001812F9"/>
    <w:pPr>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1812F9"/>
    <w:rPr>
      <w:rFonts w:ascii="Calibri Light" w:hAnsi="Calibri Light"/>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066">
      <w:bodyDiv w:val="1"/>
      <w:marLeft w:val="0"/>
      <w:marRight w:val="0"/>
      <w:marTop w:val="0"/>
      <w:marBottom w:val="0"/>
      <w:divBdr>
        <w:top w:val="none" w:sz="0" w:space="0" w:color="auto"/>
        <w:left w:val="none" w:sz="0" w:space="0" w:color="auto"/>
        <w:bottom w:val="none" w:sz="0" w:space="0" w:color="auto"/>
        <w:right w:val="none" w:sz="0" w:space="0" w:color="auto"/>
      </w:divBdr>
      <w:divsChild>
        <w:div w:id="77142722">
          <w:marLeft w:val="0"/>
          <w:marRight w:val="0"/>
          <w:marTop w:val="0"/>
          <w:marBottom w:val="0"/>
          <w:divBdr>
            <w:top w:val="none" w:sz="0" w:space="0" w:color="auto"/>
            <w:left w:val="none" w:sz="0" w:space="0" w:color="auto"/>
            <w:bottom w:val="none" w:sz="0" w:space="0" w:color="auto"/>
            <w:right w:val="none" w:sz="0" w:space="0" w:color="auto"/>
          </w:divBdr>
          <w:divsChild>
            <w:div w:id="972976770">
              <w:marLeft w:val="0"/>
              <w:marRight w:val="0"/>
              <w:marTop w:val="0"/>
              <w:marBottom w:val="0"/>
              <w:divBdr>
                <w:top w:val="none" w:sz="0" w:space="0" w:color="auto"/>
                <w:left w:val="none" w:sz="0" w:space="0" w:color="auto"/>
                <w:bottom w:val="none" w:sz="0" w:space="0" w:color="auto"/>
                <w:right w:val="none" w:sz="0" w:space="0" w:color="auto"/>
              </w:divBdr>
              <w:divsChild>
                <w:div w:id="1110852831">
                  <w:marLeft w:val="0"/>
                  <w:marRight w:val="0"/>
                  <w:marTop w:val="0"/>
                  <w:marBottom w:val="0"/>
                  <w:divBdr>
                    <w:top w:val="none" w:sz="0" w:space="0" w:color="auto"/>
                    <w:left w:val="none" w:sz="0" w:space="0" w:color="auto"/>
                    <w:bottom w:val="none" w:sz="0" w:space="0" w:color="auto"/>
                    <w:right w:val="none" w:sz="0" w:space="0" w:color="auto"/>
                  </w:divBdr>
                  <w:divsChild>
                    <w:div w:id="2111001587">
                      <w:marLeft w:val="0"/>
                      <w:marRight w:val="0"/>
                      <w:marTop w:val="0"/>
                      <w:marBottom w:val="0"/>
                      <w:divBdr>
                        <w:top w:val="none" w:sz="0" w:space="0" w:color="auto"/>
                        <w:left w:val="none" w:sz="0" w:space="0" w:color="auto"/>
                        <w:bottom w:val="none" w:sz="0" w:space="0" w:color="auto"/>
                        <w:right w:val="none" w:sz="0" w:space="0" w:color="auto"/>
                      </w:divBdr>
                      <w:divsChild>
                        <w:div w:id="296179501">
                          <w:marLeft w:val="0"/>
                          <w:marRight w:val="0"/>
                          <w:marTop w:val="0"/>
                          <w:marBottom w:val="0"/>
                          <w:divBdr>
                            <w:top w:val="none" w:sz="0" w:space="0" w:color="auto"/>
                            <w:left w:val="none" w:sz="0" w:space="0" w:color="auto"/>
                            <w:bottom w:val="none" w:sz="0" w:space="0" w:color="auto"/>
                            <w:right w:val="none" w:sz="0" w:space="0" w:color="auto"/>
                          </w:divBdr>
                          <w:divsChild>
                            <w:div w:id="1971545679">
                              <w:marLeft w:val="0"/>
                              <w:marRight w:val="0"/>
                              <w:marTop w:val="0"/>
                              <w:marBottom w:val="0"/>
                              <w:divBdr>
                                <w:top w:val="none" w:sz="0" w:space="0" w:color="auto"/>
                                <w:left w:val="none" w:sz="0" w:space="0" w:color="auto"/>
                                <w:bottom w:val="none" w:sz="0" w:space="0" w:color="auto"/>
                                <w:right w:val="none" w:sz="0" w:space="0" w:color="auto"/>
                              </w:divBdr>
                              <w:divsChild>
                                <w:div w:id="1212621145">
                                  <w:marLeft w:val="0"/>
                                  <w:marRight w:val="0"/>
                                  <w:marTop w:val="0"/>
                                  <w:marBottom w:val="0"/>
                                  <w:divBdr>
                                    <w:top w:val="none" w:sz="0" w:space="0" w:color="auto"/>
                                    <w:left w:val="none" w:sz="0" w:space="0" w:color="auto"/>
                                    <w:bottom w:val="none" w:sz="0" w:space="0" w:color="auto"/>
                                    <w:right w:val="none" w:sz="0" w:space="0" w:color="auto"/>
                                  </w:divBdr>
                                  <w:divsChild>
                                    <w:div w:id="876965043">
                                      <w:marLeft w:val="0"/>
                                      <w:marRight w:val="0"/>
                                      <w:marTop w:val="0"/>
                                      <w:marBottom w:val="0"/>
                                      <w:divBdr>
                                        <w:top w:val="none" w:sz="0" w:space="0" w:color="auto"/>
                                        <w:left w:val="none" w:sz="0" w:space="0" w:color="auto"/>
                                        <w:bottom w:val="none" w:sz="0" w:space="0" w:color="auto"/>
                                        <w:right w:val="none" w:sz="0" w:space="0" w:color="auto"/>
                                      </w:divBdr>
                                      <w:divsChild>
                                        <w:div w:id="1758745997">
                                          <w:marLeft w:val="0"/>
                                          <w:marRight w:val="0"/>
                                          <w:marTop w:val="0"/>
                                          <w:marBottom w:val="0"/>
                                          <w:divBdr>
                                            <w:top w:val="none" w:sz="0" w:space="0" w:color="auto"/>
                                            <w:left w:val="none" w:sz="0" w:space="0" w:color="auto"/>
                                            <w:bottom w:val="none" w:sz="0" w:space="0" w:color="auto"/>
                                            <w:right w:val="none" w:sz="0" w:space="0" w:color="auto"/>
                                          </w:divBdr>
                                          <w:divsChild>
                                            <w:div w:id="419788701">
                                              <w:marLeft w:val="0"/>
                                              <w:marRight w:val="0"/>
                                              <w:marTop w:val="0"/>
                                              <w:marBottom w:val="0"/>
                                              <w:divBdr>
                                                <w:top w:val="none" w:sz="0" w:space="0" w:color="auto"/>
                                                <w:left w:val="none" w:sz="0" w:space="0" w:color="auto"/>
                                                <w:bottom w:val="none" w:sz="0" w:space="0" w:color="auto"/>
                                                <w:right w:val="none" w:sz="0" w:space="0" w:color="auto"/>
                                              </w:divBdr>
                                              <w:divsChild>
                                                <w:div w:id="271014775">
                                                  <w:marLeft w:val="0"/>
                                                  <w:marRight w:val="0"/>
                                                  <w:marTop w:val="0"/>
                                                  <w:marBottom w:val="0"/>
                                                  <w:divBdr>
                                                    <w:top w:val="none" w:sz="0" w:space="0" w:color="auto"/>
                                                    <w:left w:val="none" w:sz="0" w:space="0" w:color="auto"/>
                                                    <w:bottom w:val="none" w:sz="0" w:space="0" w:color="auto"/>
                                                    <w:right w:val="none" w:sz="0" w:space="0" w:color="auto"/>
                                                  </w:divBdr>
                                                  <w:divsChild>
                                                    <w:div w:id="870414695">
                                                      <w:marLeft w:val="0"/>
                                                      <w:marRight w:val="0"/>
                                                      <w:marTop w:val="300"/>
                                                      <w:marBottom w:val="0"/>
                                                      <w:divBdr>
                                                        <w:top w:val="none" w:sz="0" w:space="0" w:color="auto"/>
                                                        <w:left w:val="none" w:sz="0" w:space="0" w:color="auto"/>
                                                        <w:bottom w:val="none" w:sz="0" w:space="0" w:color="auto"/>
                                                        <w:right w:val="none" w:sz="0" w:space="0" w:color="auto"/>
                                                      </w:divBdr>
                                                      <w:divsChild>
                                                        <w:div w:id="9569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180760">
      <w:bodyDiv w:val="1"/>
      <w:marLeft w:val="0"/>
      <w:marRight w:val="0"/>
      <w:marTop w:val="0"/>
      <w:marBottom w:val="0"/>
      <w:divBdr>
        <w:top w:val="none" w:sz="0" w:space="0" w:color="auto"/>
        <w:left w:val="none" w:sz="0" w:space="0" w:color="auto"/>
        <w:bottom w:val="none" w:sz="0" w:space="0" w:color="auto"/>
        <w:right w:val="none" w:sz="0" w:space="0" w:color="auto"/>
      </w:divBdr>
      <w:divsChild>
        <w:div w:id="777721688">
          <w:marLeft w:val="0"/>
          <w:marRight w:val="0"/>
          <w:marTop w:val="0"/>
          <w:marBottom w:val="0"/>
          <w:divBdr>
            <w:top w:val="none" w:sz="0" w:space="0" w:color="auto"/>
            <w:left w:val="none" w:sz="0" w:space="0" w:color="auto"/>
            <w:bottom w:val="none" w:sz="0" w:space="0" w:color="auto"/>
            <w:right w:val="none" w:sz="0" w:space="0" w:color="auto"/>
          </w:divBdr>
          <w:divsChild>
            <w:div w:id="1663466155">
              <w:marLeft w:val="0"/>
              <w:marRight w:val="0"/>
              <w:marTop w:val="0"/>
              <w:marBottom w:val="0"/>
              <w:divBdr>
                <w:top w:val="none" w:sz="0" w:space="0" w:color="auto"/>
                <w:left w:val="none" w:sz="0" w:space="0" w:color="auto"/>
                <w:bottom w:val="none" w:sz="0" w:space="0" w:color="auto"/>
                <w:right w:val="none" w:sz="0" w:space="0" w:color="auto"/>
              </w:divBdr>
              <w:divsChild>
                <w:div w:id="248775172">
                  <w:marLeft w:val="0"/>
                  <w:marRight w:val="0"/>
                  <w:marTop w:val="0"/>
                  <w:marBottom w:val="0"/>
                  <w:divBdr>
                    <w:top w:val="none" w:sz="0" w:space="0" w:color="auto"/>
                    <w:left w:val="none" w:sz="0" w:space="0" w:color="auto"/>
                    <w:bottom w:val="none" w:sz="0" w:space="0" w:color="auto"/>
                    <w:right w:val="none" w:sz="0" w:space="0" w:color="auto"/>
                  </w:divBdr>
                  <w:divsChild>
                    <w:div w:id="433940261">
                      <w:marLeft w:val="0"/>
                      <w:marRight w:val="0"/>
                      <w:marTop w:val="0"/>
                      <w:marBottom w:val="0"/>
                      <w:divBdr>
                        <w:top w:val="none" w:sz="0" w:space="0" w:color="auto"/>
                        <w:left w:val="none" w:sz="0" w:space="0" w:color="auto"/>
                        <w:bottom w:val="none" w:sz="0" w:space="0" w:color="auto"/>
                        <w:right w:val="none" w:sz="0" w:space="0" w:color="auto"/>
                      </w:divBdr>
                      <w:divsChild>
                        <w:div w:id="1812012865">
                          <w:marLeft w:val="0"/>
                          <w:marRight w:val="0"/>
                          <w:marTop w:val="0"/>
                          <w:marBottom w:val="0"/>
                          <w:divBdr>
                            <w:top w:val="none" w:sz="0" w:space="0" w:color="auto"/>
                            <w:left w:val="none" w:sz="0" w:space="0" w:color="auto"/>
                            <w:bottom w:val="none" w:sz="0" w:space="0" w:color="auto"/>
                            <w:right w:val="none" w:sz="0" w:space="0" w:color="auto"/>
                          </w:divBdr>
                          <w:divsChild>
                            <w:div w:id="1271932556">
                              <w:marLeft w:val="0"/>
                              <w:marRight w:val="0"/>
                              <w:marTop w:val="0"/>
                              <w:marBottom w:val="0"/>
                              <w:divBdr>
                                <w:top w:val="none" w:sz="0" w:space="0" w:color="auto"/>
                                <w:left w:val="none" w:sz="0" w:space="0" w:color="auto"/>
                                <w:bottom w:val="none" w:sz="0" w:space="0" w:color="auto"/>
                                <w:right w:val="none" w:sz="0" w:space="0" w:color="auto"/>
                              </w:divBdr>
                              <w:divsChild>
                                <w:div w:id="994576106">
                                  <w:marLeft w:val="0"/>
                                  <w:marRight w:val="0"/>
                                  <w:marTop w:val="0"/>
                                  <w:marBottom w:val="0"/>
                                  <w:divBdr>
                                    <w:top w:val="none" w:sz="0" w:space="0" w:color="auto"/>
                                    <w:left w:val="none" w:sz="0" w:space="0" w:color="auto"/>
                                    <w:bottom w:val="none" w:sz="0" w:space="0" w:color="auto"/>
                                    <w:right w:val="none" w:sz="0" w:space="0" w:color="auto"/>
                                  </w:divBdr>
                                  <w:divsChild>
                                    <w:div w:id="225532342">
                                      <w:marLeft w:val="0"/>
                                      <w:marRight w:val="0"/>
                                      <w:marTop w:val="0"/>
                                      <w:marBottom w:val="0"/>
                                      <w:divBdr>
                                        <w:top w:val="none" w:sz="0" w:space="0" w:color="auto"/>
                                        <w:left w:val="none" w:sz="0" w:space="0" w:color="auto"/>
                                        <w:bottom w:val="none" w:sz="0" w:space="0" w:color="auto"/>
                                        <w:right w:val="none" w:sz="0" w:space="0" w:color="auto"/>
                                      </w:divBdr>
                                      <w:divsChild>
                                        <w:div w:id="1044602593">
                                          <w:marLeft w:val="0"/>
                                          <w:marRight w:val="0"/>
                                          <w:marTop w:val="0"/>
                                          <w:marBottom w:val="0"/>
                                          <w:divBdr>
                                            <w:top w:val="none" w:sz="0" w:space="0" w:color="auto"/>
                                            <w:left w:val="none" w:sz="0" w:space="0" w:color="auto"/>
                                            <w:bottom w:val="none" w:sz="0" w:space="0" w:color="auto"/>
                                            <w:right w:val="none" w:sz="0" w:space="0" w:color="auto"/>
                                          </w:divBdr>
                                          <w:divsChild>
                                            <w:div w:id="844513846">
                                              <w:marLeft w:val="0"/>
                                              <w:marRight w:val="0"/>
                                              <w:marTop w:val="0"/>
                                              <w:marBottom w:val="0"/>
                                              <w:divBdr>
                                                <w:top w:val="none" w:sz="0" w:space="0" w:color="auto"/>
                                                <w:left w:val="none" w:sz="0" w:space="0" w:color="auto"/>
                                                <w:bottom w:val="none" w:sz="0" w:space="0" w:color="auto"/>
                                                <w:right w:val="none" w:sz="0" w:space="0" w:color="auto"/>
                                              </w:divBdr>
                                              <w:divsChild>
                                                <w:div w:id="123471320">
                                                  <w:marLeft w:val="0"/>
                                                  <w:marRight w:val="0"/>
                                                  <w:marTop w:val="0"/>
                                                  <w:marBottom w:val="0"/>
                                                  <w:divBdr>
                                                    <w:top w:val="none" w:sz="0" w:space="0" w:color="auto"/>
                                                    <w:left w:val="none" w:sz="0" w:space="0" w:color="auto"/>
                                                    <w:bottom w:val="none" w:sz="0" w:space="0" w:color="auto"/>
                                                    <w:right w:val="none" w:sz="0" w:space="0" w:color="auto"/>
                                                  </w:divBdr>
                                                  <w:divsChild>
                                                    <w:div w:id="615331200">
                                                      <w:marLeft w:val="0"/>
                                                      <w:marRight w:val="0"/>
                                                      <w:marTop w:val="300"/>
                                                      <w:marBottom w:val="0"/>
                                                      <w:divBdr>
                                                        <w:top w:val="none" w:sz="0" w:space="0" w:color="auto"/>
                                                        <w:left w:val="none" w:sz="0" w:space="0" w:color="auto"/>
                                                        <w:bottom w:val="none" w:sz="0" w:space="0" w:color="auto"/>
                                                        <w:right w:val="none" w:sz="0" w:space="0" w:color="auto"/>
                                                      </w:divBdr>
                                                      <w:divsChild>
                                                        <w:div w:id="8527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008723">
      <w:bodyDiv w:val="1"/>
      <w:marLeft w:val="0"/>
      <w:marRight w:val="0"/>
      <w:marTop w:val="0"/>
      <w:marBottom w:val="0"/>
      <w:divBdr>
        <w:top w:val="none" w:sz="0" w:space="0" w:color="auto"/>
        <w:left w:val="none" w:sz="0" w:space="0" w:color="auto"/>
        <w:bottom w:val="none" w:sz="0" w:space="0" w:color="auto"/>
        <w:right w:val="none" w:sz="0" w:space="0" w:color="auto"/>
      </w:divBdr>
      <w:divsChild>
        <w:div w:id="992022390">
          <w:marLeft w:val="0"/>
          <w:marRight w:val="0"/>
          <w:marTop w:val="0"/>
          <w:marBottom w:val="0"/>
          <w:divBdr>
            <w:top w:val="none" w:sz="0" w:space="0" w:color="auto"/>
            <w:left w:val="none" w:sz="0" w:space="0" w:color="auto"/>
            <w:bottom w:val="none" w:sz="0" w:space="0" w:color="auto"/>
            <w:right w:val="none" w:sz="0" w:space="0" w:color="auto"/>
          </w:divBdr>
          <w:divsChild>
            <w:div w:id="295183911">
              <w:marLeft w:val="0"/>
              <w:marRight w:val="0"/>
              <w:marTop w:val="0"/>
              <w:marBottom w:val="0"/>
              <w:divBdr>
                <w:top w:val="none" w:sz="0" w:space="0" w:color="auto"/>
                <w:left w:val="none" w:sz="0" w:space="0" w:color="auto"/>
                <w:bottom w:val="none" w:sz="0" w:space="0" w:color="auto"/>
                <w:right w:val="none" w:sz="0" w:space="0" w:color="auto"/>
              </w:divBdr>
              <w:divsChild>
                <w:div w:id="1363438139">
                  <w:marLeft w:val="0"/>
                  <w:marRight w:val="0"/>
                  <w:marTop w:val="0"/>
                  <w:marBottom w:val="0"/>
                  <w:divBdr>
                    <w:top w:val="none" w:sz="0" w:space="0" w:color="auto"/>
                    <w:left w:val="none" w:sz="0" w:space="0" w:color="auto"/>
                    <w:bottom w:val="none" w:sz="0" w:space="0" w:color="auto"/>
                    <w:right w:val="none" w:sz="0" w:space="0" w:color="auto"/>
                  </w:divBdr>
                  <w:divsChild>
                    <w:div w:id="1174296331">
                      <w:marLeft w:val="0"/>
                      <w:marRight w:val="0"/>
                      <w:marTop w:val="0"/>
                      <w:marBottom w:val="0"/>
                      <w:divBdr>
                        <w:top w:val="none" w:sz="0" w:space="0" w:color="auto"/>
                        <w:left w:val="none" w:sz="0" w:space="0" w:color="auto"/>
                        <w:bottom w:val="none" w:sz="0" w:space="0" w:color="auto"/>
                        <w:right w:val="none" w:sz="0" w:space="0" w:color="auto"/>
                      </w:divBdr>
                      <w:divsChild>
                        <w:div w:id="769931383">
                          <w:marLeft w:val="0"/>
                          <w:marRight w:val="0"/>
                          <w:marTop w:val="0"/>
                          <w:marBottom w:val="0"/>
                          <w:divBdr>
                            <w:top w:val="none" w:sz="0" w:space="0" w:color="auto"/>
                            <w:left w:val="none" w:sz="0" w:space="0" w:color="auto"/>
                            <w:bottom w:val="none" w:sz="0" w:space="0" w:color="auto"/>
                            <w:right w:val="none" w:sz="0" w:space="0" w:color="auto"/>
                          </w:divBdr>
                          <w:divsChild>
                            <w:div w:id="1445230755">
                              <w:marLeft w:val="0"/>
                              <w:marRight w:val="0"/>
                              <w:marTop w:val="0"/>
                              <w:marBottom w:val="0"/>
                              <w:divBdr>
                                <w:top w:val="none" w:sz="0" w:space="0" w:color="auto"/>
                                <w:left w:val="none" w:sz="0" w:space="0" w:color="auto"/>
                                <w:bottom w:val="none" w:sz="0" w:space="0" w:color="auto"/>
                                <w:right w:val="none" w:sz="0" w:space="0" w:color="auto"/>
                              </w:divBdr>
                              <w:divsChild>
                                <w:div w:id="390740408">
                                  <w:marLeft w:val="0"/>
                                  <w:marRight w:val="0"/>
                                  <w:marTop w:val="0"/>
                                  <w:marBottom w:val="0"/>
                                  <w:divBdr>
                                    <w:top w:val="none" w:sz="0" w:space="0" w:color="auto"/>
                                    <w:left w:val="none" w:sz="0" w:space="0" w:color="auto"/>
                                    <w:bottom w:val="none" w:sz="0" w:space="0" w:color="auto"/>
                                    <w:right w:val="none" w:sz="0" w:space="0" w:color="auto"/>
                                  </w:divBdr>
                                  <w:divsChild>
                                    <w:div w:id="914970274">
                                      <w:marLeft w:val="0"/>
                                      <w:marRight w:val="0"/>
                                      <w:marTop w:val="0"/>
                                      <w:marBottom w:val="0"/>
                                      <w:divBdr>
                                        <w:top w:val="none" w:sz="0" w:space="0" w:color="auto"/>
                                        <w:left w:val="none" w:sz="0" w:space="0" w:color="auto"/>
                                        <w:bottom w:val="none" w:sz="0" w:space="0" w:color="auto"/>
                                        <w:right w:val="none" w:sz="0" w:space="0" w:color="auto"/>
                                      </w:divBdr>
                                      <w:divsChild>
                                        <w:div w:id="352146035">
                                          <w:marLeft w:val="0"/>
                                          <w:marRight w:val="0"/>
                                          <w:marTop w:val="0"/>
                                          <w:marBottom w:val="0"/>
                                          <w:divBdr>
                                            <w:top w:val="none" w:sz="0" w:space="0" w:color="auto"/>
                                            <w:left w:val="none" w:sz="0" w:space="0" w:color="auto"/>
                                            <w:bottom w:val="none" w:sz="0" w:space="0" w:color="auto"/>
                                            <w:right w:val="none" w:sz="0" w:space="0" w:color="auto"/>
                                          </w:divBdr>
                                          <w:divsChild>
                                            <w:div w:id="638726888">
                                              <w:marLeft w:val="0"/>
                                              <w:marRight w:val="0"/>
                                              <w:marTop w:val="0"/>
                                              <w:marBottom w:val="0"/>
                                              <w:divBdr>
                                                <w:top w:val="none" w:sz="0" w:space="0" w:color="auto"/>
                                                <w:left w:val="none" w:sz="0" w:space="0" w:color="auto"/>
                                                <w:bottom w:val="none" w:sz="0" w:space="0" w:color="auto"/>
                                                <w:right w:val="none" w:sz="0" w:space="0" w:color="auto"/>
                                              </w:divBdr>
                                              <w:divsChild>
                                                <w:div w:id="475607351">
                                                  <w:marLeft w:val="0"/>
                                                  <w:marRight w:val="0"/>
                                                  <w:marTop w:val="0"/>
                                                  <w:marBottom w:val="0"/>
                                                  <w:divBdr>
                                                    <w:top w:val="none" w:sz="0" w:space="0" w:color="auto"/>
                                                    <w:left w:val="none" w:sz="0" w:space="0" w:color="auto"/>
                                                    <w:bottom w:val="none" w:sz="0" w:space="0" w:color="auto"/>
                                                    <w:right w:val="none" w:sz="0" w:space="0" w:color="auto"/>
                                                  </w:divBdr>
                                                  <w:divsChild>
                                                    <w:div w:id="1011293493">
                                                      <w:marLeft w:val="0"/>
                                                      <w:marRight w:val="0"/>
                                                      <w:marTop w:val="300"/>
                                                      <w:marBottom w:val="0"/>
                                                      <w:divBdr>
                                                        <w:top w:val="none" w:sz="0" w:space="0" w:color="auto"/>
                                                        <w:left w:val="none" w:sz="0" w:space="0" w:color="auto"/>
                                                        <w:bottom w:val="none" w:sz="0" w:space="0" w:color="auto"/>
                                                        <w:right w:val="none" w:sz="0" w:space="0" w:color="auto"/>
                                                      </w:divBdr>
                                                      <w:divsChild>
                                                        <w:div w:id="2404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school/principals/soaghealth/pages/conditionsasthma.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sthmaonline.org.au/mod/page/view.php?id=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health/pages/conditionasthma.aspx" TargetMode="External"/><Relationship Id="rId5" Type="http://schemas.openxmlformats.org/officeDocument/2006/relationships/styles" Target="styles.xml"/><Relationship Id="rId15" Type="http://schemas.openxmlformats.org/officeDocument/2006/relationships/hyperlink" Target="http://www.education.vic.gov.au/school/principals/spag/health/pages/asthma.aspx" TargetMode="External"/><Relationship Id="rId10" Type="http://schemas.openxmlformats.org/officeDocument/2006/relationships/hyperlink" Target="http://asthmaonline.org.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vic.gov.au/school/principals/spag/health/pages/asthmaattack.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CB53B-3E0C-4714-B3E1-1E4C0E686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BAC03-AB90-458B-A985-575C2F80CB81}">
  <ds:schemaRefs>
    <ds:schemaRef ds:uri="http://schemas.microsoft.com/sharepoint/v3/contenttype/forms"/>
  </ds:schemaRefs>
</ds:datastoreItem>
</file>

<file path=customXml/itemProps3.xml><?xml version="1.0" encoding="utf-8"?>
<ds:datastoreItem xmlns:ds="http://schemas.openxmlformats.org/officeDocument/2006/customXml" ds:itemID="{566335BE-5B0A-4654-964B-0C623C0A2C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dc:creator>
  <cp:lastModifiedBy>Anna Rigoni</cp:lastModifiedBy>
  <cp:revision>16</cp:revision>
  <dcterms:created xsi:type="dcterms:W3CDTF">2017-09-14T04:23:00Z</dcterms:created>
  <dcterms:modified xsi:type="dcterms:W3CDTF">2017-12-31T05:04:00Z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