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97102635" w:displacedByCustomXml="next"/>
    <w:sdt>
      <w:sdtPr>
        <w:rPr>
          <w:rFonts w:asciiTheme="majorHAnsi" w:hAnsiTheme="majorHAnsi"/>
          <w:b/>
          <w:color w:val="000000" w:themeColor="text1"/>
          <w:sz w:val="36"/>
          <w:szCs w:val="36"/>
        </w:rPr>
        <w:id w:val="52278191"/>
        <w:docPartObj>
          <w:docPartGallery w:val="Cover Pages"/>
          <w:docPartUnique/>
        </w:docPartObj>
      </w:sdtPr>
      <w:sdtEndPr>
        <w:rPr>
          <w:rFonts w:cs="Calibri"/>
          <w:u w:val="single"/>
        </w:rPr>
      </w:sdtEndPr>
      <w:sdtContent>
        <w:p w14:paraId="0DB01F37" w14:textId="77777777" w:rsidR="005B4D27" w:rsidRPr="00864D31" w:rsidRDefault="005B4D27" w:rsidP="005B4D27">
          <w:pPr>
            <w:jc w:val="both"/>
            <w:rPr>
              <w:rFonts w:asciiTheme="majorHAnsi" w:hAnsiTheme="majorHAnsi"/>
              <w:b/>
              <w:color w:val="000000" w:themeColor="text1"/>
              <w:sz w:val="36"/>
              <w:szCs w:val="36"/>
            </w:rPr>
          </w:pPr>
        </w:p>
        <w:p w14:paraId="0DB01F38" w14:textId="77777777" w:rsidR="005B4D27" w:rsidRPr="00864D31" w:rsidRDefault="002F1110" w:rsidP="002F1110">
          <w:pPr>
            <w:jc w:val="center"/>
            <w:rPr>
              <w:rFonts w:asciiTheme="majorHAnsi" w:hAnsiTheme="majorHAnsi"/>
              <w:b/>
              <w:color w:val="000000" w:themeColor="text1"/>
              <w:sz w:val="72"/>
              <w:szCs w:val="72"/>
            </w:rPr>
          </w:pPr>
          <w:r>
            <w:rPr>
              <w:noProof/>
              <w:lang w:val="en-AU" w:eastAsia="en-AU"/>
            </w:rPr>
            <w:drawing>
              <wp:inline distT="0" distB="0" distL="0" distR="0" wp14:anchorId="0DB01FD7" wp14:editId="0DB01FD8">
                <wp:extent cx="4113513" cy="431358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21932" cy="4322412"/>
                        </a:xfrm>
                        <a:prstGeom prst="rect">
                          <a:avLst/>
                        </a:prstGeom>
                      </pic:spPr>
                    </pic:pic>
                  </a:graphicData>
                </a:graphic>
              </wp:inline>
            </w:drawing>
          </w:r>
        </w:p>
        <w:p w14:paraId="0DB01F39" w14:textId="77777777" w:rsidR="005B4D27" w:rsidRPr="00864D31" w:rsidRDefault="005B4D27" w:rsidP="002F1110"/>
        <w:p w14:paraId="0DB01F3A" w14:textId="786F8048" w:rsidR="005B4D27" w:rsidRPr="0072200E" w:rsidRDefault="005B4D27" w:rsidP="005B4D27">
          <w:pPr>
            <w:jc w:val="center"/>
            <w:rPr>
              <w:rFonts w:asciiTheme="minorHAnsi" w:hAnsiTheme="minorHAnsi" w:cstheme="minorHAnsi"/>
              <w:i/>
              <w:color w:val="000000" w:themeColor="text1"/>
              <w:sz w:val="52"/>
              <w:szCs w:val="52"/>
            </w:rPr>
          </w:pPr>
          <w:r>
            <w:rPr>
              <w:rFonts w:asciiTheme="minorHAnsi" w:hAnsiTheme="minorHAnsi" w:cstheme="minorHAnsi"/>
              <w:i/>
              <w:color w:val="000000" w:themeColor="text1"/>
              <w:sz w:val="52"/>
              <w:szCs w:val="52"/>
            </w:rPr>
            <w:t xml:space="preserve">Netbook Agreement </w:t>
          </w:r>
          <w:r w:rsidR="00B12466">
            <w:rPr>
              <w:rFonts w:asciiTheme="minorHAnsi" w:hAnsiTheme="minorHAnsi" w:cstheme="minorHAnsi"/>
              <w:i/>
              <w:color w:val="000000" w:themeColor="text1"/>
              <w:sz w:val="52"/>
              <w:szCs w:val="52"/>
            </w:rPr>
            <w:t>201</w:t>
          </w:r>
          <w:r w:rsidR="00B21FFA">
            <w:rPr>
              <w:rFonts w:asciiTheme="minorHAnsi" w:hAnsiTheme="minorHAnsi" w:cstheme="minorHAnsi"/>
              <w:i/>
              <w:color w:val="000000" w:themeColor="text1"/>
              <w:sz w:val="52"/>
              <w:szCs w:val="52"/>
            </w:rPr>
            <w:t>7</w:t>
          </w:r>
        </w:p>
        <w:p w14:paraId="0DB01F3B" w14:textId="1B513EB0" w:rsidR="005B4D27" w:rsidRDefault="00230B6F" w:rsidP="005B4D27">
          <w:pPr>
            <w:jc w:val="center"/>
            <w:rPr>
              <w:rFonts w:asciiTheme="minorHAnsi" w:hAnsiTheme="minorHAnsi" w:cstheme="minorHAnsi"/>
              <w:i/>
              <w:color w:val="000000" w:themeColor="text1"/>
              <w:sz w:val="52"/>
              <w:szCs w:val="52"/>
            </w:rPr>
          </w:pPr>
          <w:r>
            <w:rPr>
              <w:rFonts w:asciiTheme="minorHAnsi" w:hAnsiTheme="minorHAnsi" w:cstheme="minorHAnsi"/>
              <w:i/>
              <w:color w:val="000000" w:themeColor="text1"/>
              <w:sz w:val="52"/>
              <w:szCs w:val="52"/>
            </w:rPr>
            <w:t>Year 5</w:t>
          </w:r>
          <w:r w:rsidR="00D50B5F">
            <w:rPr>
              <w:rFonts w:asciiTheme="minorHAnsi" w:hAnsiTheme="minorHAnsi" w:cstheme="minorHAnsi"/>
              <w:i/>
              <w:color w:val="000000" w:themeColor="text1"/>
              <w:sz w:val="52"/>
              <w:szCs w:val="52"/>
            </w:rPr>
            <w:t xml:space="preserve"> &amp; </w:t>
          </w:r>
          <w:r>
            <w:rPr>
              <w:rFonts w:asciiTheme="minorHAnsi" w:hAnsiTheme="minorHAnsi" w:cstheme="minorHAnsi"/>
              <w:i/>
              <w:color w:val="000000" w:themeColor="text1"/>
              <w:sz w:val="52"/>
              <w:szCs w:val="52"/>
            </w:rPr>
            <w:t>6</w:t>
          </w:r>
          <w:r w:rsidR="005B4D27">
            <w:rPr>
              <w:rFonts w:asciiTheme="minorHAnsi" w:hAnsiTheme="minorHAnsi" w:cstheme="minorHAnsi"/>
              <w:i/>
              <w:color w:val="000000" w:themeColor="text1"/>
              <w:sz w:val="52"/>
              <w:szCs w:val="52"/>
            </w:rPr>
            <w:t xml:space="preserve"> Students</w:t>
          </w:r>
        </w:p>
        <w:p w14:paraId="0DB01F3C" w14:textId="77777777" w:rsidR="005B4D27" w:rsidRDefault="005B4D27" w:rsidP="005B4D27">
          <w:pPr>
            <w:jc w:val="both"/>
            <w:rPr>
              <w:rFonts w:asciiTheme="minorHAnsi" w:hAnsiTheme="minorHAnsi" w:cstheme="minorHAnsi"/>
              <w:i/>
              <w:color w:val="000000" w:themeColor="text1"/>
              <w:sz w:val="52"/>
              <w:szCs w:val="52"/>
            </w:rPr>
          </w:pPr>
        </w:p>
        <w:p w14:paraId="0DB01F3D" w14:textId="77777777" w:rsidR="005B4D27" w:rsidRDefault="005B4D27" w:rsidP="005B4D27">
          <w:pPr>
            <w:jc w:val="both"/>
            <w:rPr>
              <w:rFonts w:asciiTheme="minorHAnsi" w:hAnsiTheme="minorHAnsi" w:cstheme="minorHAnsi"/>
              <w:i/>
              <w:color w:val="000000" w:themeColor="text1"/>
              <w:sz w:val="56"/>
              <w:szCs w:val="56"/>
            </w:rPr>
          </w:pPr>
        </w:p>
        <w:p w14:paraId="0DB01F3E" w14:textId="77777777" w:rsidR="005B4D27" w:rsidRDefault="005B4D27" w:rsidP="005B4D27">
          <w:pPr>
            <w:jc w:val="both"/>
            <w:rPr>
              <w:rFonts w:asciiTheme="minorHAnsi" w:hAnsiTheme="minorHAnsi" w:cstheme="minorHAnsi"/>
              <w:i/>
              <w:color w:val="000000" w:themeColor="text1"/>
              <w:sz w:val="52"/>
              <w:szCs w:val="52"/>
            </w:rPr>
          </w:pPr>
        </w:p>
        <w:p w14:paraId="0DB01F3F" w14:textId="77777777" w:rsidR="005B4D27" w:rsidRDefault="005B4D27" w:rsidP="005B4D27">
          <w:pPr>
            <w:jc w:val="both"/>
            <w:rPr>
              <w:rFonts w:asciiTheme="minorHAnsi" w:hAnsiTheme="minorHAnsi" w:cstheme="minorHAnsi"/>
              <w:i/>
              <w:color w:val="000000" w:themeColor="text1"/>
              <w:sz w:val="52"/>
              <w:szCs w:val="52"/>
            </w:rPr>
          </w:pPr>
        </w:p>
        <w:p w14:paraId="0DB01F40" w14:textId="77777777" w:rsidR="005B4D27" w:rsidRDefault="005B4D27" w:rsidP="005B4D27">
          <w:pPr>
            <w:jc w:val="both"/>
            <w:rPr>
              <w:rFonts w:asciiTheme="minorHAnsi" w:hAnsiTheme="minorHAnsi" w:cstheme="minorHAnsi"/>
              <w:i/>
              <w:color w:val="000000" w:themeColor="text1"/>
              <w:sz w:val="36"/>
              <w:szCs w:val="36"/>
            </w:rPr>
          </w:pPr>
        </w:p>
        <w:p w14:paraId="0DB01F41" w14:textId="77777777" w:rsidR="005B4D27" w:rsidRDefault="005B4D27" w:rsidP="005B4D27">
          <w:pPr>
            <w:jc w:val="both"/>
            <w:rPr>
              <w:rFonts w:asciiTheme="minorHAnsi" w:hAnsiTheme="minorHAnsi" w:cstheme="minorHAnsi"/>
              <w:i/>
              <w:color w:val="000000" w:themeColor="text1"/>
              <w:sz w:val="36"/>
              <w:szCs w:val="36"/>
            </w:rPr>
          </w:pPr>
        </w:p>
        <w:p w14:paraId="0DB01F42" w14:textId="77777777" w:rsidR="005B4D27" w:rsidRDefault="005B4D27" w:rsidP="005B4D27">
          <w:pPr>
            <w:jc w:val="both"/>
            <w:rPr>
              <w:rFonts w:asciiTheme="minorHAnsi" w:hAnsiTheme="minorHAnsi" w:cstheme="minorHAnsi"/>
              <w:i/>
              <w:color w:val="000000" w:themeColor="text1"/>
              <w:sz w:val="36"/>
              <w:szCs w:val="36"/>
            </w:rPr>
          </w:pPr>
        </w:p>
        <w:p w14:paraId="0DB01F43" w14:textId="77777777" w:rsidR="005B4D27" w:rsidRDefault="005B4D27" w:rsidP="005B4D27">
          <w:pPr>
            <w:jc w:val="both"/>
            <w:rPr>
              <w:rFonts w:asciiTheme="minorHAnsi" w:hAnsiTheme="minorHAnsi" w:cstheme="minorHAnsi"/>
              <w:i/>
              <w:color w:val="000000" w:themeColor="text1"/>
              <w:sz w:val="36"/>
              <w:szCs w:val="36"/>
            </w:rPr>
          </w:pPr>
          <w:r w:rsidRPr="0072200E">
            <w:rPr>
              <w:rFonts w:asciiTheme="minorHAnsi" w:hAnsiTheme="minorHAnsi" w:cstheme="minorHAnsi"/>
              <w:i/>
              <w:color w:val="000000" w:themeColor="text1"/>
              <w:sz w:val="36"/>
              <w:szCs w:val="36"/>
            </w:rPr>
            <w:t>Charles La Trobe College</w:t>
          </w:r>
        </w:p>
        <w:p w14:paraId="0DB01F44" w14:textId="6CDA028D" w:rsidR="005B4D27" w:rsidRPr="00864D31" w:rsidRDefault="004A152B" w:rsidP="005B4D27">
          <w:pPr>
            <w:jc w:val="both"/>
            <w:rPr>
              <w:rFonts w:asciiTheme="majorHAnsi" w:hAnsiTheme="majorHAnsi" w:cs="Calibri"/>
              <w:b/>
              <w:color w:val="000000" w:themeColor="text1"/>
              <w:sz w:val="36"/>
              <w:szCs w:val="36"/>
              <w:u w:val="single"/>
            </w:rPr>
          </w:pPr>
          <w:r>
            <w:rPr>
              <w:rFonts w:asciiTheme="minorHAnsi" w:hAnsiTheme="minorHAnsi" w:cstheme="minorHAnsi"/>
              <w:i/>
              <w:color w:val="000000" w:themeColor="text1"/>
              <w:sz w:val="36"/>
              <w:szCs w:val="36"/>
            </w:rPr>
            <w:t>Years 5</w:t>
          </w:r>
          <w:r w:rsidR="00D50B5F">
            <w:rPr>
              <w:rFonts w:asciiTheme="minorHAnsi" w:hAnsiTheme="minorHAnsi" w:cstheme="minorHAnsi"/>
              <w:i/>
              <w:color w:val="000000" w:themeColor="text1"/>
              <w:sz w:val="36"/>
              <w:szCs w:val="36"/>
            </w:rPr>
            <w:t xml:space="preserve"> &amp; </w:t>
          </w:r>
          <w:r>
            <w:rPr>
              <w:rFonts w:asciiTheme="minorHAnsi" w:hAnsiTheme="minorHAnsi" w:cstheme="minorHAnsi"/>
              <w:i/>
              <w:color w:val="000000" w:themeColor="text1"/>
              <w:sz w:val="36"/>
              <w:szCs w:val="36"/>
            </w:rPr>
            <w:t>6</w:t>
          </w:r>
          <w:r w:rsidR="005B4D27">
            <w:rPr>
              <w:rFonts w:asciiTheme="minorHAnsi" w:hAnsiTheme="minorHAnsi" w:cstheme="minorHAnsi"/>
              <w:i/>
              <w:color w:val="000000" w:themeColor="text1"/>
              <w:sz w:val="36"/>
              <w:szCs w:val="36"/>
            </w:rPr>
            <w:t xml:space="preserve"> Netbook Agreement </w:t>
          </w:r>
          <w:r w:rsidR="00B21FFA">
            <w:rPr>
              <w:rFonts w:asciiTheme="minorHAnsi" w:hAnsiTheme="minorHAnsi" w:cstheme="minorHAnsi"/>
              <w:i/>
              <w:color w:val="000000" w:themeColor="text1"/>
              <w:sz w:val="36"/>
              <w:szCs w:val="36"/>
            </w:rPr>
            <w:t>2017</w:t>
          </w:r>
        </w:p>
      </w:sdtContent>
    </w:sdt>
    <w:bookmarkEnd w:id="0"/>
    <w:p w14:paraId="0DB01F45" w14:textId="77777777" w:rsidR="0005638E" w:rsidRDefault="0005638E"/>
    <w:p w14:paraId="0DB01F46" w14:textId="095373A0" w:rsidR="00D30CCD" w:rsidRDefault="00D30CCD"/>
    <w:p w14:paraId="61877EB7" w14:textId="126BEB94" w:rsidR="00685BDA" w:rsidRDefault="00685BDA"/>
    <w:p w14:paraId="51394603" w14:textId="32965B7D" w:rsidR="00685BDA" w:rsidRDefault="00685BDA"/>
    <w:p w14:paraId="4D40A1ED" w14:textId="57633D1E" w:rsidR="00685BDA" w:rsidRDefault="00685BDA"/>
    <w:p w14:paraId="152C91A0" w14:textId="53CB0F7A" w:rsidR="00685BDA" w:rsidRDefault="00685BDA"/>
    <w:p w14:paraId="301D8FC4" w14:textId="412F1248" w:rsidR="00685BDA" w:rsidRDefault="00685BDA"/>
    <w:p w14:paraId="45DD1EA3" w14:textId="46069D4A" w:rsidR="00685BDA" w:rsidRDefault="00685BDA"/>
    <w:p w14:paraId="06CD02DE" w14:textId="1440B0CD" w:rsidR="00685BDA" w:rsidRDefault="00685BDA"/>
    <w:p w14:paraId="10CB6312" w14:textId="58501507" w:rsidR="00685BDA" w:rsidRDefault="00685BDA"/>
    <w:p w14:paraId="13439762" w14:textId="0BA4AAEB" w:rsidR="00685BDA" w:rsidRDefault="00685BDA"/>
    <w:p w14:paraId="473DB0E5" w14:textId="106AFF8B" w:rsidR="00685BDA" w:rsidRDefault="00685BDA"/>
    <w:p w14:paraId="73DA4079" w14:textId="5F4885BF" w:rsidR="00685BDA" w:rsidRDefault="00685BDA"/>
    <w:p w14:paraId="7C3FCA13" w14:textId="70D0B899" w:rsidR="00685BDA" w:rsidRDefault="00685BDA"/>
    <w:p w14:paraId="1246B813" w14:textId="222D5FEB" w:rsidR="00685BDA" w:rsidRDefault="00685BDA"/>
    <w:p w14:paraId="41C590B0" w14:textId="5E006239" w:rsidR="00685BDA" w:rsidRDefault="00685BDA"/>
    <w:p w14:paraId="4FC4FCE6" w14:textId="40BAA826" w:rsidR="00685BDA" w:rsidRDefault="00685BDA"/>
    <w:p w14:paraId="53D18E19" w14:textId="7636B041" w:rsidR="00685BDA" w:rsidRDefault="00685BDA"/>
    <w:p w14:paraId="2B14B05D" w14:textId="14D4E467" w:rsidR="00685BDA" w:rsidRDefault="00685BDA"/>
    <w:p w14:paraId="464B00DC" w14:textId="63FB4FEC" w:rsidR="00685BDA" w:rsidRDefault="00685BDA"/>
    <w:p w14:paraId="3B360819" w14:textId="6661AB56" w:rsidR="00685BDA" w:rsidRDefault="00685BDA"/>
    <w:p w14:paraId="4BF6DE41" w14:textId="79500745" w:rsidR="00685BDA" w:rsidRDefault="00685BDA"/>
    <w:p w14:paraId="762A71C5" w14:textId="1AE9DFFD" w:rsidR="00685BDA" w:rsidRDefault="00685BDA"/>
    <w:p w14:paraId="684CBF1C" w14:textId="10095599" w:rsidR="00685BDA" w:rsidRDefault="00685BDA"/>
    <w:p w14:paraId="01CB5377" w14:textId="63493B27" w:rsidR="00685BDA" w:rsidRDefault="00685BDA"/>
    <w:p w14:paraId="5B4241D6" w14:textId="0A3E21FA" w:rsidR="00685BDA" w:rsidRDefault="00685BDA"/>
    <w:p w14:paraId="14DC5637" w14:textId="0E33C7F9" w:rsidR="00685BDA" w:rsidRDefault="00685BDA">
      <w:r w:rsidRPr="00685BDA">
        <w:rPr>
          <w:rFonts w:asciiTheme="minorHAnsi" w:hAnsiTheme="minorHAnsi" w:cstheme="minorHAnsi"/>
          <w:noProof/>
          <w:color w:val="000000" w:themeColor="text1"/>
          <w:sz w:val="22"/>
          <w:szCs w:val="22"/>
          <w:lang w:val="en-AU" w:eastAsia="en-AU"/>
        </w:rPr>
        <mc:AlternateContent>
          <mc:Choice Requires="wps">
            <w:drawing>
              <wp:anchor distT="45720" distB="45720" distL="114300" distR="114300" simplePos="0" relativeHeight="251658243" behindDoc="1" locked="0" layoutInCell="1" allowOverlap="1" wp14:anchorId="7A486E25" wp14:editId="05CC3282">
                <wp:simplePos x="0" y="0"/>
                <wp:positionH relativeFrom="margin">
                  <wp:align>center</wp:align>
                </wp:positionH>
                <wp:positionV relativeFrom="paragraph">
                  <wp:posOffset>92916</wp:posOffset>
                </wp:positionV>
                <wp:extent cx="3572510" cy="1404620"/>
                <wp:effectExtent l="0" t="0" r="8890" b="4445"/>
                <wp:wrapTight wrapText="bothSides">
                  <wp:wrapPolygon edited="0">
                    <wp:start x="0" y="0"/>
                    <wp:lineTo x="0" y="20762"/>
                    <wp:lineTo x="21539" y="20762"/>
                    <wp:lineTo x="21539"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1404620"/>
                        </a:xfrm>
                        <a:prstGeom prst="rect">
                          <a:avLst/>
                        </a:prstGeom>
                        <a:solidFill>
                          <a:srgbClr val="FFFFFF"/>
                        </a:solidFill>
                        <a:ln w="9525">
                          <a:noFill/>
                          <a:miter lim="800000"/>
                          <a:headEnd/>
                          <a:tailEnd/>
                        </a:ln>
                      </wps:spPr>
                      <wps:txbx>
                        <w:txbxContent>
                          <w:p w14:paraId="39F1FD0A" w14:textId="77777777" w:rsidR="00B21FFA" w:rsidRPr="00685BDA" w:rsidRDefault="00B21FFA" w:rsidP="00685BDA">
                            <w:pPr>
                              <w:jc w:val="center"/>
                              <w:rPr>
                                <w:color w:val="A6A6A6" w:themeColor="background1" w:themeShade="A6"/>
                                <w:sz w:val="36"/>
                              </w:rPr>
                            </w:pPr>
                            <w:r w:rsidRPr="00685BDA">
                              <w:rPr>
                                <w:color w:val="A6A6A6" w:themeColor="background1" w:themeShade="A6"/>
                                <w:sz w:val="36"/>
                              </w:rPr>
                              <w:t>This page is deliberately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86E25" id="_x0000_t202" coordsize="21600,21600" o:spt="202" path="m,l,21600r21600,l21600,xe">
                <v:stroke joinstyle="miter"/>
                <v:path gradientshapeok="t" o:connecttype="rect"/>
              </v:shapetype>
              <v:shape id="Text Box 2" o:spid="_x0000_s1026" type="#_x0000_t202" style="position:absolute;margin-left:0;margin-top:7.3pt;width:281.3pt;height:110.6pt;z-index:-251658237;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" stroked="f">
                <v:textbox style="mso-fit-shape-to-text:t">
                  <w:txbxContent>
                    <w:p w14:paraId="39F1FD0A" w14:textId="77777777" w:rsidR="00B21FFA" w:rsidRPr="00685BDA" w:rsidRDefault="00B21FFA" w:rsidP="00685BDA">
                      <w:pPr>
                        <w:jc w:val="center"/>
                        <w:rPr>
                          <w:color w:val="A6A6A6" w:themeColor="background1" w:themeShade="A6"/>
                          <w:sz w:val="36"/>
                        </w:rPr>
                      </w:pPr>
                      <w:r w:rsidRPr="00685BDA">
                        <w:rPr>
                          <w:color w:val="A6A6A6" w:themeColor="background1" w:themeShade="A6"/>
                          <w:sz w:val="36"/>
                        </w:rPr>
                        <w:t>This page is deliberately blank</w:t>
                      </w:r>
                    </w:p>
                  </w:txbxContent>
                </v:textbox>
                <w10:wrap type="tight" anchorx="margin"/>
              </v:shape>
            </w:pict>
          </mc:Fallback>
        </mc:AlternateContent>
      </w:r>
    </w:p>
    <w:p w14:paraId="798ACE07" w14:textId="4C59EF74" w:rsidR="00685BDA" w:rsidRDefault="00685BDA"/>
    <w:p w14:paraId="314402B1" w14:textId="72F5ACB2" w:rsidR="00685BDA" w:rsidRDefault="00685BDA"/>
    <w:p w14:paraId="55EF20FF" w14:textId="4333C9DC" w:rsidR="00685BDA" w:rsidRDefault="00685BDA"/>
    <w:p w14:paraId="34D3C441" w14:textId="4AE75B6F" w:rsidR="00685BDA" w:rsidRDefault="00685BDA"/>
    <w:p w14:paraId="28AB8D90" w14:textId="01DABEA3" w:rsidR="00685BDA" w:rsidRDefault="00685BDA"/>
    <w:p w14:paraId="3FD0153C" w14:textId="07979A39" w:rsidR="00685BDA" w:rsidRDefault="00685BDA"/>
    <w:p w14:paraId="5E0428D7" w14:textId="5860D3E6" w:rsidR="00685BDA" w:rsidRDefault="00685BDA"/>
    <w:p w14:paraId="15ADF207" w14:textId="6F9791A1" w:rsidR="00685BDA" w:rsidRDefault="00685BDA"/>
    <w:p w14:paraId="24BACD8B" w14:textId="686001C7" w:rsidR="00685BDA" w:rsidRDefault="00685BDA"/>
    <w:p w14:paraId="46312F7F" w14:textId="159FAF22" w:rsidR="00685BDA" w:rsidRDefault="00685BDA"/>
    <w:p w14:paraId="2A0E681F" w14:textId="75DA61AF" w:rsidR="00685BDA" w:rsidRDefault="00685BDA"/>
    <w:p w14:paraId="55E26BE9" w14:textId="661DE23A" w:rsidR="00685BDA" w:rsidRDefault="00685BDA"/>
    <w:p w14:paraId="237CA6DC" w14:textId="29828AEB" w:rsidR="00685BDA" w:rsidRDefault="00685BDA"/>
    <w:p w14:paraId="10181E3C" w14:textId="7C8B2189" w:rsidR="00685BDA" w:rsidRDefault="00685BDA"/>
    <w:p w14:paraId="00929144" w14:textId="3F100D77" w:rsidR="00685BDA" w:rsidRDefault="00685BDA"/>
    <w:p w14:paraId="65E16598" w14:textId="66FDF7EB" w:rsidR="00685BDA" w:rsidRDefault="00685BDA"/>
    <w:p w14:paraId="381CEAB5" w14:textId="6C091BB5" w:rsidR="00685BDA" w:rsidRDefault="00685BDA"/>
    <w:p w14:paraId="3478D5B5" w14:textId="70FB1A2D" w:rsidR="00685BDA" w:rsidRDefault="00685BDA"/>
    <w:p w14:paraId="6C281C9E" w14:textId="7E1E47F7" w:rsidR="00685BDA" w:rsidRDefault="00685BDA"/>
    <w:p w14:paraId="6ABBBD19" w14:textId="0E020B95" w:rsidR="00685BDA" w:rsidRDefault="00685BDA"/>
    <w:p w14:paraId="7F82FC09" w14:textId="25C3C459" w:rsidR="00685BDA" w:rsidRDefault="00685BDA"/>
    <w:p w14:paraId="62504BBE" w14:textId="27A9EBB6" w:rsidR="00685BDA" w:rsidRDefault="00685BDA"/>
    <w:p w14:paraId="3CC472BE" w14:textId="77777777" w:rsidR="00685BDA" w:rsidRDefault="00685BDA"/>
    <w:p w14:paraId="1BD57F1A" w14:textId="040CB986" w:rsidR="00496769" w:rsidRDefault="00496769"/>
    <w:sdt>
      <w:sdtPr>
        <w:rPr>
          <w:rFonts w:ascii="Tahoma" w:eastAsia="Times New Roman" w:hAnsi="Tahoma" w:cs="Times New Roman"/>
          <w:color w:val="auto"/>
          <w:sz w:val="24"/>
          <w:szCs w:val="24"/>
        </w:rPr>
        <w:id w:val="-1357584993"/>
        <w:docPartObj>
          <w:docPartGallery w:val="Table of Contents"/>
          <w:docPartUnique/>
        </w:docPartObj>
      </w:sdtPr>
      <w:sdtEndPr>
        <w:rPr>
          <w:b/>
          <w:bCs/>
          <w:noProof/>
        </w:rPr>
      </w:sdtEndPr>
      <w:sdtContent>
        <w:p w14:paraId="6879BBB2" w14:textId="133446BC" w:rsidR="00496769" w:rsidRPr="00743B14" w:rsidRDefault="00496769">
          <w:pPr>
            <w:pStyle w:val="TOCHeading"/>
            <w:rPr>
              <w:color w:val="auto"/>
            </w:rPr>
          </w:pPr>
          <w:r w:rsidRPr="00743B14">
            <w:rPr>
              <w:color w:val="auto"/>
            </w:rPr>
            <w:t>Contents</w:t>
          </w:r>
        </w:p>
        <w:p w14:paraId="57E4CF71" w14:textId="6CFCD7F0" w:rsidR="00BA1707" w:rsidRDefault="00496769">
          <w:pPr>
            <w:pStyle w:val="TOC1"/>
            <w:rPr>
              <w:rFonts w:asciiTheme="minorHAnsi" w:eastAsiaTheme="minorEastAsia" w:hAnsiTheme="minorHAnsi" w:cstheme="minorBidi"/>
              <w:noProof/>
              <w:sz w:val="22"/>
              <w:szCs w:val="22"/>
              <w:lang w:val="en-AU" w:eastAsia="en-AU"/>
            </w:rPr>
          </w:pPr>
          <w:r>
            <w:fldChar w:fldCharType="begin"/>
          </w:r>
          <w:r>
            <w:instrText xml:space="preserve"> TOC \o "1-3" \h \z \u </w:instrText>
          </w:r>
          <w:r>
            <w:fldChar w:fldCharType="separate"/>
          </w:r>
          <w:hyperlink w:anchor="_Toc433707532" w:history="1">
            <w:r w:rsidR="00BA1707" w:rsidRPr="00BF7277">
              <w:rPr>
                <w:rStyle w:val="Hyperlink"/>
                <w:noProof/>
              </w:rPr>
              <w:t>1.</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Notebook Arrangements</w:t>
            </w:r>
            <w:r w:rsidR="00BA1707">
              <w:rPr>
                <w:noProof/>
                <w:webHidden/>
              </w:rPr>
              <w:tab/>
            </w:r>
            <w:r w:rsidR="00BA1707">
              <w:rPr>
                <w:noProof/>
                <w:webHidden/>
              </w:rPr>
              <w:fldChar w:fldCharType="begin"/>
            </w:r>
            <w:r w:rsidR="00BA1707">
              <w:rPr>
                <w:noProof/>
                <w:webHidden/>
              </w:rPr>
              <w:instrText xml:space="preserve"> PAGEREF _Toc433707532 \h </w:instrText>
            </w:r>
            <w:r w:rsidR="00BA1707">
              <w:rPr>
                <w:noProof/>
                <w:webHidden/>
              </w:rPr>
            </w:r>
            <w:r w:rsidR="00BA1707">
              <w:rPr>
                <w:noProof/>
                <w:webHidden/>
              </w:rPr>
              <w:fldChar w:fldCharType="separate"/>
            </w:r>
            <w:r w:rsidR="00E24358">
              <w:rPr>
                <w:noProof/>
                <w:webHidden/>
              </w:rPr>
              <w:t>4</w:t>
            </w:r>
            <w:r w:rsidR="00BA1707">
              <w:rPr>
                <w:noProof/>
                <w:webHidden/>
              </w:rPr>
              <w:fldChar w:fldCharType="end"/>
            </w:r>
          </w:hyperlink>
        </w:p>
        <w:p w14:paraId="7FF6FE22" w14:textId="2CEE5D1C" w:rsidR="00BA1707" w:rsidRDefault="002B5DCB">
          <w:pPr>
            <w:pStyle w:val="TOC1"/>
            <w:rPr>
              <w:rFonts w:asciiTheme="minorHAnsi" w:eastAsiaTheme="minorEastAsia" w:hAnsiTheme="minorHAnsi" w:cstheme="minorBidi"/>
              <w:noProof/>
              <w:sz w:val="22"/>
              <w:szCs w:val="22"/>
              <w:lang w:val="en-AU" w:eastAsia="en-AU"/>
            </w:rPr>
          </w:pPr>
          <w:hyperlink w:anchor="_Toc433707533" w:history="1">
            <w:r w:rsidR="00BA1707" w:rsidRPr="00BF7277">
              <w:rPr>
                <w:rStyle w:val="Hyperlink"/>
                <w:noProof/>
              </w:rPr>
              <w:t>2.</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Termination</w:t>
            </w:r>
            <w:r w:rsidR="00BA1707">
              <w:rPr>
                <w:noProof/>
                <w:webHidden/>
              </w:rPr>
              <w:tab/>
            </w:r>
            <w:r w:rsidR="00BA1707">
              <w:rPr>
                <w:noProof/>
                <w:webHidden/>
              </w:rPr>
              <w:fldChar w:fldCharType="begin"/>
            </w:r>
            <w:r w:rsidR="00BA1707">
              <w:rPr>
                <w:noProof/>
                <w:webHidden/>
              </w:rPr>
              <w:instrText xml:space="preserve"> PAGEREF _Toc433707533 \h </w:instrText>
            </w:r>
            <w:r w:rsidR="00BA1707">
              <w:rPr>
                <w:noProof/>
                <w:webHidden/>
              </w:rPr>
            </w:r>
            <w:r w:rsidR="00BA1707">
              <w:rPr>
                <w:noProof/>
                <w:webHidden/>
              </w:rPr>
              <w:fldChar w:fldCharType="separate"/>
            </w:r>
            <w:r w:rsidR="00E24358">
              <w:rPr>
                <w:noProof/>
                <w:webHidden/>
              </w:rPr>
              <w:t>4</w:t>
            </w:r>
            <w:r w:rsidR="00BA1707">
              <w:rPr>
                <w:noProof/>
                <w:webHidden/>
              </w:rPr>
              <w:fldChar w:fldCharType="end"/>
            </w:r>
          </w:hyperlink>
        </w:p>
        <w:p w14:paraId="4180679F" w14:textId="1C104EB0" w:rsidR="00BA1707" w:rsidRDefault="002B5DCB">
          <w:pPr>
            <w:pStyle w:val="TOC1"/>
            <w:rPr>
              <w:rFonts w:asciiTheme="minorHAnsi" w:eastAsiaTheme="minorEastAsia" w:hAnsiTheme="minorHAnsi" w:cstheme="minorBidi"/>
              <w:noProof/>
              <w:sz w:val="22"/>
              <w:szCs w:val="22"/>
              <w:lang w:val="en-AU" w:eastAsia="en-AU"/>
            </w:rPr>
          </w:pPr>
          <w:hyperlink w:anchor="_Toc433707534" w:history="1">
            <w:r w:rsidR="00BA1707" w:rsidRPr="00BF7277">
              <w:rPr>
                <w:rStyle w:val="Hyperlink"/>
                <w:noProof/>
              </w:rPr>
              <w:t>3.</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Cost</w:t>
            </w:r>
            <w:r w:rsidR="00BA1707">
              <w:rPr>
                <w:noProof/>
                <w:webHidden/>
              </w:rPr>
              <w:tab/>
            </w:r>
            <w:r w:rsidR="00BA1707">
              <w:rPr>
                <w:noProof/>
                <w:webHidden/>
              </w:rPr>
              <w:fldChar w:fldCharType="begin"/>
            </w:r>
            <w:r w:rsidR="00BA1707">
              <w:rPr>
                <w:noProof/>
                <w:webHidden/>
              </w:rPr>
              <w:instrText xml:space="preserve"> PAGEREF _Toc433707534 \h </w:instrText>
            </w:r>
            <w:r w:rsidR="00BA1707">
              <w:rPr>
                <w:noProof/>
                <w:webHidden/>
              </w:rPr>
            </w:r>
            <w:r w:rsidR="00BA1707">
              <w:rPr>
                <w:noProof/>
                <w:webHidden/>
              </w:rPr>
              <w:fldChar w:fldCharType="separate"/>
            </w:r>
            <w:r w:rsidR="00E24358">
              <w:rPr>
                <w:noProof/>
                <w:webHidden/>
              </w:rPr>
              <w:t>4</w:t>
            </w:r>
            <w:r w:rsidR="00BA1707">
              <w:rPr>
                <w:noProof/>
                <w:webHidden/>
              </w:rPr>
              <w:fldChar w:fldCharType="end"/>
            </w:r>
          </w:hyperlink>
        </w:p>
        <w:p w14:paraId="76140F9B" w14:textId="0BD11EAC" w:rsidR="00BA1707" w:rsidRDefault="002B5DCB">
          <w:pPr>
            <w:pStyle w:val="TOC1"/>
            <w:rPr>
              <w:rFonts w:asciiTheme="minorHAnsi" w:eastAsiaTheme="minorEastAsia" w:hAnsiTheme="minorHAnsi" w:cstheme="minorBidi"/>
              <w:noProof/>
              <w:sz w:val="22"/>
              <w:szCs w:val="22"/>
              <w:lang w:val="en-AU" w:eastAsia="en-AU"/>
            </w:rPr>
          </w:pPr>
          <w:hyperlink w:anchor="_Toc433707535" w:history="1">
            <w:r w:rsidR="00BA1707" w:rsidRPr="00BF7277">
              <w:rPr>
                <w:rStyle w:val="Hyperlink"/>
                <w:noProof/>
              </w:rPr>
              <w:t>4.</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The Notebook</w:t>
            </w:r>
            <w:r w:rsidR="00BA1707">
              <w:rPr>
                <w:noProof/>
                <w:webHidden/>
              </w:rPr>
              <w:tab/>
            </w:r>
            <w:r w:rsidR="00BA1707">
              <w:rPr>
                <w:noProof/>
                <w:webHidden/>
              </w:rPr>
              <w:fldChar w:fldCharType="begin"/>
            </w:r>
            <w:r w:rsidR="00BA1707">
              <w:rPr>
                <w:noProof/>
                <w:webHidden/>
              </w:rPr>
              <w:instrText xml:space="preserve"> PAGEREF _Toc433707535 \h </w:instrText>
            </w:r>
            <w:r w:rsidR="00BA1707">
              <w:rPr>
                <w:noProof/>
                <w:webHidden/>
              </w:rPr>
            </w:r>
            <w:r w:rsidR="00BA1707">
              <w:rPr>
                <w:noProof/>
                <w:webHidden/>
              </w:rPr>
              <w:fldChar w:fldCharType="separate"/>
            </w:r>
            <w:r w:rsidR="00E24358">
              <w:rPr>
                <w:noProof/>
                <w:webHidden/>
              </w:rPr>
              <w:t>5</w:t>
            </w:r>
            <w:r w:rsidR="00BA1707">
              <w:rPr>
                <w:noProof/>
                <w:webHidden/>
              </w:rPr>
              <w:fldChar w:fldCharType="end"/>
            </w:r>
          </w:hyperlink>
        </w:p>
        <w:p w14:paraId="7AA7AD22" w14:textId="3A47543D" w:rsidR="00BA1707" w:rsidRDefault="002B5DCB">
          <w:pPr>
            <w:pStyle w:val="TOC2"/>
            <w:rPr>
              <w:rFonts w:asciiTheme="minorHAnsi" w:eastAsiaTheme="minorEastAsia" w:hAnsiTheme="minorHAnsi" w:cstheme="minorBidi"/>
              <w:noProof/>
              <w:sz w:val="22"/>
              <w:szCs w:val="22"/>
              <w:lang w:val="en-AU" w:eastAsia="en-AU"/>
            </w:rPr>
          </w:pPr>
          <w:hyperlink w:anchor="_Toc433707536" w:history="1">
            <w:r w:rsidR="00BA1707" w:rsidRPr="00BF7277">
              <w:rPr>
                <w:rStyle w:val="Hyperlink"/>
                <w:noProof/>
              </w:rPr>
              <w:t>4.1</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Services Provided</w:t>
            </w:r>
            <w:r w:rsidR="00BA1707">
              <w:rPr>
                <w:noProof/>
                <w:webHidden/>
              </w:rPr>
              <w:tab/>
            </w:r>
            <w:r w:rsidR="00BA1707">
              <w:rPr>
                <w:noProof/>
                <w:webHidden/>
              </w:rPr>
              <w:fldChar w:fldCharType="begin"/>
            </w:r>
            <w:r w:rsidR="00BA1707">
              <w:rPr>
                <w:noProof/>
                <w:webHidden/>
              </w:rPr>
              <w:instrText xml:space="preserve"> PAGEREF _Toc433707536 \h </w:instrText>
            </w:r>
            <w:r w:rsidR="00BA1707">
              <w:rPr>
                <w:noProof/>
                <w:webHidden/>
              </w:rPr>
            </w:r>
            <w:r w:rsidR="00BA1707">
              <w:rPr>
                <w:noProof/>
                <w:webHidden/>
              </w:rPr>
              <w:fldChar w:fldCharType="separate"/>
            </w:r>
            <w:r w:rsidR="00E24358">
              <w:rPr>
                <w:noProof/>
                <w:webHidden/>
              </w:rPr>
              <w:t>5</w:t>
            </w:r>
            <w:r w:rsidR="00BA1707">
              <w:rPr>
                <w:noProof/>
                <w:webHidden/>
              </w:rPr>
              <w:fldChar w:fldCharType="end"/>
            </w:r>
          </w:hyperlink>
        </w:p>
        <w:p w14:paraId="0DA9ED10" w14:textId="4BB4D7D4" w:rsidR="00BA1707" w:rsidRDefault="002B5DCB">
          <w:pPr>
            <w:pStyle w:val="TOC2"/>
            <w:rPr>
              <w:rFonts w:asciiTheme="minorHAnsi" w:eastAsiaTheme="minorEastAsia" w:hAnsiTheme="minorHAnsi" w:cstheme="minorBidi"/>
              <w:noProof/>
              <w:sz w:val="22"/>
              <w:szCs w:val="22"/>
              <w:lang w:val="en-AU" w:eastAsia="en-AU"/>
            </w:rPr>
          </w:pPr>
          <w:hyperlink w:anchor="_Toc433707537" w:history="1">
            <w:r w:rsidR="00BA1707" w:rsidRPr="00BF7277">
              <w:rPr>
                <w:rStyle w:val="Hyperlink"/>
                <w:noProof/>
              </w:rPr>
              <w:t>4.2</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Device Resposibility</w:t>
            </w:r>
            <w:r w:rsidR="00BA1707">
              <w:rPr>
                <w:noProof/>
                <w:webHidden/>
              </w:rPr>
              <w:tab/>
            </w:r>
            <w:r w:rsidR="00BA1707">
              <w:rPr>
                <w:noProof/>
                <w:webHidden/>
              </w:rPr>
              <w:fldChar w:fldCharType="begin"/>
            </w:r>
            <w:r w:rsidR="00BA1707">
              <w:rPr>
                <w:noProof/>
                <w:webHidden/>
              </w:rPr>
              <w:instrText xml:space="preserve"> PAGEREF _Toc433707537 \h </w:instrText>
            </w:r>
            <w:r w:rsidR="00BA1707">
              <w:rPr>
                <w:noProof/>
                <w:webHidden/>
              </w:rPr>
            </w:r>
            <w:r w:rsidR="00BA1707">
              <w:rPr>
                <w:noProof/>
                <w:webHidden/>
              </w:rPr>
              <w:fldChar w:fldCharType="separate"/>
            </w:r>
            <w:r w:rsidR="00E24358">
              <w:rPr>
                <w:noProof/>
                <w:webHidden/>
              </w:rPr>
              <w:t>5</w:t>
            </w:r>
            <w:r w:rsidR="00BA1707">
              <w:rPr>
                <w:noProof/>
                <w:webHidden/>
              </w:rPr>
              <w:fldChar w:fldCharType="end"/>
            </w:r>
          </w:hyperlink>
        </w:p>
        <w:p w14:paraId="4AF82E18" w14:textId="770D5289" w:rsidR="00BA1707" w:rsidRDefault="002B5DCB">
          <w:pPr>
            <w:pStyle w:val="TOC1"/>
            <w:rPr>
              <w:rFonts w:asciiTheme="minorHAnsi" w:eastAsiaTheme="minorEastAsia" w:hAnsiTheme="minorHAnsi" w:cstheme="minorBidi"/>
              <w:noProof/>
              <w:sz w:val="22"/>
              <w:szCs w:val="22"/>
              <w:lang w:val="en-AU" w:eastAsia="en-AU"/>
            </w:rPr>
          </w:pPr>
          <w:hyperlink w:anchor="_Toc433707538" w:history="1">
            <w:r w:rsidR="00BA1707" w:rsidRPr="00BF7277">
              <w:rPr>
                <w:rStyle w:val="Hyperlink"/>
                <w:noProof/>
              </w:rPr>
              <w:t>5.</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Insurance and Warranty</w:t>
            </w:r>
            <w:r w:rsidR="00BA1707">
              <w:rPr>
                <w:noProof/>
                <w:webHidden/>
              </w:rPr>
              <w:tab/>
            </w:r>
            <w:r w:rsidR="00BA1707">
              <w:rPr>
                <w:noProof/>
                <w:webHidden/>
              </w:rPr>
              <w:fldChar w:fldCharType="begin"/>
            </w:r>
            <w:r w:rsidR="00BA1707">
              <w:rPr>
                <w:noProof/>
                <w:webHidden/>
              </w:rPr>
              <w:instrText xml:space="preserve"> PAGEREF _Toc433707538 \h </w:instrText>
            </w:r>
            <w:r w:rsidR="00BA1707">
              <w:rPr>
                <w:noProof/>
                <w:webHidden/>
              </w:rPr>
            </w:r>
            <w:r w:rsidR="00BA1707">
              <w:rPr>
                <w:noProof/>
                <w:webHidden/>
              </w:rPr>
              <w:fldChar w:fldCharType="separate"/>
            </w:r>
            <w:r w:rsidR="00E24358">
              <w:rPr>
                <w:noProof/>
                <w:webHidden/>
              </w:rPr>
              <w:t>6</w:t>
            </w:r>
            <w:r w:rsidR="00BA1707">
              <w:rPr>
                <w:noProof/>
                <w:webHidden/>
              </w:rPr>
              <w:fldChar w:fldCharType="end"/>
            </w:r>
          </w:hyperlink>
        </w:p>
        <w:p w14:paraId="2E0D19CC" w14:textId="6EF07D9D" w:rsidR="00BA1707" w:rsidRDefault="002B5DCB">
          <w:pPr>
            <w:pStyle w:val="TOC2"/>
            <w:rPr>
              <w:rFonts w:asciiTheme="minorHAnsi" w:eastAsiaTheme="minorEastAsia" w:hAnsiTheme="minorHAnsi" w:cstheme="minorBidi"/>
              <w:noProof/>
              <w:sz w:val="22"/>
              <w:szCs w:val="22"/>
              <w:lang w:val="en-AU" w:eastAsia="en-AU"/>
            </w:rPr>
          </w:pPr>
          <w:hyperlink w:anchor="_Toc433707539" w:history="1">
            <w:r w:rsidR="00BA1707" w:rsidRPr="00BF7277">
              <w:rPr>
                <w:rStyle w:val="Hyperlink"/>
                <w:noProof/>
              </w:rPr>
              <w:t>5.1</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Insurance – Damage &amp; Theft</w:t>
            </w:r>
            <w:r w:rsidR="00BA1707">
              <w:rPr>
                <w:noProof/>
                <w:webHidden/>
              </w:rPr>
              <w:tab/>
            </w:r>
            <w:r w:rsidR="00BA1707">
              <w:rPr>
                <w:noProof/>
                <w:webHidden/>
              </w:rPr>
              <w:fldChar w:fldCharType="begin"/>
            </w:r>
            <w:r w:rsidR="00BA1707">
              <w:rPr>
                <w:noProof/>
                <w:webHidden/>
              </w:rPr>
              <w:instrText xml:space="preserve"> PAGEREF _Toc433707539 \h </w:instrText>
            </w:r>
            <w:r w:rsidR="00BA1707">
              <w:rPr>
                <w:noProof/>
                <w:webHidden/>
              </w:rPr>
            </w:r>
            <w:r w:rsidR="00BA1707">
              <w:rPr>
                <w:noProof/>
                <w:webHidden/>
              </w:rPr>
              <w:fldChar w:fldCharType="separate"/>
            </w:r>
            <w:r w:rsidR="00E24358">
              <w:rPr>
                <w:noProof/>
                <w:webHidden/>
              </w:rPr>
              <w:t>6</w:t>
            </w:r>
            <w:r w:rsidR="00BA1707">
              <w:rPr>
                <w:noProof/>
                <w:webHidden/>
              </w:rPr>
              <w:fldChar w:fldCharType="end"/>
            </w:r>
          </w:hyperlink>
        </w:p>
        <w:p w14:paraId="47A38119" w14:textId="4AF96314" w:rsidR="00BA1707" w:rsidRDefault="002B5DCB">
          <w:pPr>
            <w:pStyle w:val="TOC2"/>
            <w:rPr>
              <w:rFonts w:asciiTheme="minorHAnsi" w:eastAsiaTheme="minorEastAsia" w:hAnsiTheme="minorHAnsi" w:cstheme="minorBidi"/>
              <w:noProof/>
              <w:sz w:val="22"/>
              <w:szCs w:val="22"/>
              <w:lang w:val="en-AU" w:eastAsia="en-AU"/>
            </w:rPr>
          </w:pPr>
          <w:hyperlink w:anchor="_Toc433707540" w:history="1">
            <w:r w:rsidR="00BA1707" w:rsidRPr="00BF7277">
              <w:rPr>
                <w:rStyle w:val="Hyperlink"/>
                <w:noProof/>
              </w:rPr>
              <w:t>5.2</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Technical Support – Hardware &amp; Software</w:t>
            </w:r>
            <w:r w:rsidR="00BA1707">
              <w:rPr>
                <w:noProof/>
                <w:webHidden/>
              </w:rPr>
              <w:tab/>
            </w:r>
            <w:r w:rsidR="00BA1707">
              <w:rPr>
                <w:noProof/>
                <w:webHidden/>
              </w:rPr>
              <w:fldChar w:fldCharType="begin"/>
            </w:r>
            <w:r w:rsidR="00BA1707">
              <w:rPr>
                <w:noProof/>
                <w:webHidden/>
              </w:rPr>
              <w:instrText xml:space="preserve"> PAGEREF _Toc433707540 \h </w:instrText>
            </w:r>
            <w:r w:rsidR="00BA1707">
              <w:rPr>
                <w:noProof/>
                <w:webHidden/>
              </w:rPr>
            </w:r>
            <w:r w:rsidR="00BA1707">
              <w:rPr>
                <w:noProof/>
                <w:webHidden/>
              </w:rPr>
              <w:fldChar w:fldCharType="separate"/>
            </w:r>
            <w:r w:rsidR="00E24358">
              <w:rPr>
                <w:noProof/>
                <w:webHidden/>
              </w:rPr>
              <w:t>6</w:t>
            </w:r>
            <w:r w:rsidR="00BA1707">
              <w:rPr>
                <w:noProof/>
                <w:webHidden/>
              </w:rPr>
              <w:fldChar w:fldCharType="end"/>
            </w:r>
          </w:hyperlink>
        </w:p>
        <w:p w14:paraId="669C7BB0" w14:textId="25EDEAF4" w:rsidR="00BA1707" w:rsidRDefault="002B5DCB">
          <w:pPr>
            <w:pStyle w:val="TOC1"/>
            <w:rPr>
              <w:rFonts w:asciiTheme="minorHAnsi" w:eastAsiaTheme="minorEastAsia" w:hAnsiTheme="minorHAnsi" w:cstheme="minorBidi"/>
              <w:noProof/>
              <w:sz w:val="22"/>
              <w:szCs w:val="22"/>
              <w:lang w:val="en-AU" w:eastAsia="en-AU"/>
            </w:rPr>
          </w:pPr>
          <w:hyperlink w:anchor="_Toc433707541" w:history="1">
            <w:r w:rsidR="00BA1707" w:rsidRPr="00BF7277">
              <w:rPr>
                <w:rStyle w:val="Hyperlink"/>
                <w:noProof/>
              </w:rPr>
              <w:t>6.</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Networks and Network Security</w:t>
            </w:r>
            <w:r w:rsidR="00BA1707">
              <w:rPr>
                <w:noProof/>
                <w:webHidden/>
              </w:rPr>
              <w:tab/>
            </w:r>
            <w:r w:rsidR="00BA1707">
              <w:rPr>
                <w:noProof/>
                <w:webHidden/>
              </w:rPr>
              <w:fldChar w:fldCharType="begin"/>
            </w:r>
            <w:r w:rsidR="00BA1707">
              <w:rPr>
                <w:noProof/>
                <w:webHidden/>
              </w:rPr>
              <w:instrText xml:space="preserve"> PAGEREF _Toc433707541 \h </w:instrText>
            </w:r>
            <w:r w:rsidR="00BA1707">
              <w:rPr>
                <w:noProof/>
                <w:webHidden/>
              </w:rPr>
            </w:r>
            <w:r w:rsidR="00BA1707">
              <w:rPr>
                <w:noProof/>
                <w:webHidden/>
              </w:rPr>
              <w:fldChar w:fldCharType="separate"/>
            </w:r>
            <w:r w:rsidR="00E24358">
              <w:rPr>
                <w:noProof/>
                <w:webHidden/>
              </w:rPr>
              <w:t>7</w:t>
            </w:r>
            <w:r w:rsidR="00BA1707">
              <w:rPr>
                <w:noProof/>
                <w:webHidden/>
              </w:rPr>
              <w:fldChar w:fldCharType="end"/>
            </w:r>
          </w:hyperlink>
        </w:p>
        <w:p w14:paraId="1C420673" w14:textId="51610A44" w:rsidR="00BA1707" w:rsidRDefault="002B5DCB">
          <w:pPr>
            <w:pStyle w:val="TOC1"/>
            <w:rPr>
              <w:rFonts w:asciiTheme="minorHAnsi" w:eastAsiaTheme="minorEastAsia" w:hAnsiTheme="minorHAnsi" w:cstheme="minorBidi"/>
              <w:noProof/>
              <w:sz w:val="22"/>
              <w:szCs w:val="22"/>
              <w:lang w:val="en-AU" w:eastAsia="en-AU"/>
            </w:rPr>
          </w:pPr>
          <w:hyperlink w:anchor="_Toc433707542" w:history="1">
            <w:r w:rsidR="00BA1707" w:rsidRPr="00BF7277">
              <w:rPr>
                <w:rStyle w:val="Hyperlink"/>
                <w:noProof/>
              </w:rPr>
              <w:t>7.</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Misuse and breaches of acceptable use</w:t>
            </w:r>
            <w:r w:rsidR="00BA1707">
              <w:rPr>
                <w:noProof/>
                <w:webHidden/>
              </w:rPr>
              <w:tab/>
            </w:r>
            <w:r w:rsidR="00BA1707">
              <w:rPr>
                <w:noProof/>
                <w:webHidden/>
              </w:rPr>
              <w:fldChar w:fldCharType="begin"/>
            </w:r>
            <w:r w:rsidR="00BA1707">
              <w:rPr>
                <w:noProof/>
                <w:webHidden/>
              </w:rPr>
              <w:instrText xml:space="preserve"> PAGEREF _Toc433707542 \h </w:instrText>
            </w:r>
            <w:r w:rsidR="00BA1707">
              <w:rPr>
                <w:noProof/>
                <w:webHidden/>
              </w:rPr>
            </w:r>
            <w:r w:rsidR="00BA1707">
              <w:rPr>
                <w:noProof/>
                <w:webHidden/>
              </w:rPr>
              <w:fldChar w:fldCharType="separate"/>
            </w:r>
            <w:r w:rsidR="00E24358">
              <w:rPr>
                <w:noProof/>
                <w:webHidden/>
              </w:rPr>
              <w:t>7</w:t>
            </w:r>
            <w:r w:rsidR="00BA1707">
              <w:rPr>
                <w:noProof/>
                <w:webHidden/>
              </w:rPr>
              <w:fldChar w:fldCharType="end"/>
            </w:r>
          </w:hyperlink>
        </w:p>
        <w:p w14:paraId="2BFE38C1" w14:textId="5E443A05" w:rsidR="00BA1707" w:rsidRDefault="002B5DCB">
          <w:pPr>
            <w:pStyle w:val="TOC1"/>
            <w:rPr>
              <w:rFonts w:asciiTheme="minorHAnsi" w:eastAsiaTheme="minorEastAsia" w:hAnsiTheme="minorHAnsi" w:cstheme="minorBidi"/>
              <w:noProof/>
              <w:sz w:val="22"/>
              <w:szCs w:val="22"/>
              <w:lang w:val="en-AU" w:eastAsia="en-AU"/>
            </w:rPr>
          </w:pPr>
          <w:hyperlink w:anchor="_Toc433707543" w:history="1">
            <w:r w:rsidR="00BA1707" w:rsidRPr="00BF7277">
              <w:rPr>
                <w:rStyle w:val="Hyperlink"/>
                <w:noProof/>
              </w:rPr>
              <w:t>8.</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Internet Usage</w:t>
            </w:r>
            <w:r w:rsidR="00BA1707">
              <w:rPr>
                <w:noProof/>
                <w:webHidden/>
              </w:rPr>
              <w:tab/>
            </w:r>
            <w:r w:rsidR="00BA1707">
              <w:rPr>
                <w:noProof/>
                <w:webHidden/>
              </w:rPr>
              <w:fldChar w:fldCharType="begin"/>
            </w:r>
            <w:r w:rsidR="00BA1707">
              <w:rPr>
                <w:noProof/>
                <w:webHidden/>
              </w:rPr>
              <w:instrText xml:space="preserve"> PAGEREF _Toc433707543 \h </w:instrText>
            </w:r>
            <w:r w:rsidR="00BA1707">
              <w:rPr>
                <w:noProof/>
                <w:webHidden/>
              </w:rPr>
            </w:r>
            <w:r w:rsidR="00BA1707">
              <w:rPr>
                <w:noProof/>
                <w:webHidden/>
              </w:rPr>
              <w:fldChar w:fldCharType="separate"/>
            </w:r>
            <w:r w:rsidR="00E24358">
              <w:rPr>
                <w:noProof/>
                <w:webHidden/>
              </w:rPr>
              <w:t>7</w:t>
            </w:r>
            <w:r w:rsidR="00BA1707">
              <w:rPr>
                <w:noProof/>
                <w:webHidden/>
              </w:rPr>
              <w:fldChar w:fldCharType="end"/>
            </w:r>
          </w:hyperlink>
        </w:p>
        <w:p w14:paraId="52D408D2" w14:textId="1D74EF17" w:rsidR="00BA1707" w:rsidRDefault="002B5DCB">
          <w:pPr>
            <w:pStyle w:val="TOC1"/>
            <w:rPr>
              <w:rFonts w:asciiTheme="minorHAnsi" w:eastAsiaTheme="minorEastAsia" w:hAnsiTheme="minorHAnsi" w:cstheme="minorBidi"/>
              <w:noProof/>
              <w:sz w:val="22"/>
              <w:szCs w:val="22"/>
              <w:lang w:val="en-AU" w:eastAsia="en-AU"/>
            </w:rPr>
          </w:pPr>
          <w:hyperlink w:anchor="_Toc433707544" w:history="1">
            <w:r w:rsidR="00BA1707" w:rsidRPr="00BF7277">
              <w:rPr>
                <w:rStyle w:val="Hyperlink"/>
                <w:noProof/>
              </w:rPr>
              <w:t>9.</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Support Information For Parents regarding Agreement</w:t>
            </w:r>
            <w:r w:rsidR="00BA1707">
              <w:rPr>
                <w:noProof/>
                <w:webHidden/>
              </w:rPr>
              <w:tab/>
            </w:r>
            <w:r w:rsidR="00BA1707">
              <w:rPr>
                <w:noProof/>
                <w:webHidden/>
              </w:rPr>
              <w:fldChar w:fldCharType="begin"/>
            </w:r>
            <w:r w:rsidR="00BA1707">
              <w:rPr>
                <w:noProof/>
                <w:webHidden/>
              </w:rPr>
              <w:instrText xml:space="preserve"> PAGEREF _Toc433707544 \h </w:instrText>
            </w:r>
            <w:r w:rsidR="00BA1707">
              <w:rPr>
                <w:noProof/>
                <w:webHidden/>
              </w:rPr>
            </w:r>
            <w:r w:rsidR="00BA1707">
              <w:rPr>
                <w:noProof/>
                <w:webHidden/>
              </w:rPr>
              <w:fldChar w:fldCharType="separate"/>
            </w:r>
            <w:r w:rsidR="00E24358">
              <w:rPr>
                <w:noProof/>
                <w:webHidden/>
              </w:rPr>
              <w:t>8</w:t>
            </w:r>
            <w:r w:rsidR="00BA1707">
              <w:rPr>
                <w:noProof/>
                <w:webHidden/>
              </w:rPr>
              <w:fldChar w:fldCharType="end"/>
            </w:r>
          </w:hyperlink>
        </w:p>
        <w:p w14:paraId="2B634FC9" w14:textId="20B01CAB" w:rsidR="00BA1707" w:rsidRDefault="002B5DCB">
          <w:pPr>
            <w:pStyle w:val="TOC2"/>
            <w:rPr>
              <w:rFonts w:asciiTheme="minorHAnsi" w:eastAsiaTheme="minorEastAsia" w:hAnsiTheme="minorHAnsi" w:cstheme="minorBidi"/>
              <w:noProof/>
              <w:sz w:val="22"/>
              <w:szCs w:val="22"/>
              <w:lang w:val="en-AU" w:eastAsia="en-AU"/>
            </w:rPr>
          </w:pPr>
          <w:hyperlink w:anchor="_Toc433707545" w:history="1">
            <w:r w:rsidR="00BA1707" w:rsidRPr="00BF7277">
              <w:rPr>
                <w:rStyle w:val="Hyperlink"/>
                <w:noProof/>
              </w:rPr>
              <w:t>9.1</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When I use ICT technology at school I have responsibilities and rules to follow.</w:t>
            </w:r>
            <w:r w:rsidR="00BA1707">
              <w:rPr>
                <w:noProof/>
                <w:webHidden/>
              </w:rPr>
              <w:tab/>
            </w:r>
            <w:r w:rsidR="00BA1707">
              <w:rPr>
                <w:noProof/>
                <w:webHidden/>
              </w:rPr>
              <w:fldChar w:fldCharType="begin"/>
            </w:r>
            <w:r w:rsidR="00BA1707">
              <w:rPr>
                <w:noProof/>
                <w:webHidden/>
              </w:rPr>
              <w:instrText xml:space="preserve"> PAGEREF _Toc433707545 \h </w:instrText>
            </w:r>
            <w:r w:rsidR="00BA1707">
              <w:rPr>
                <w:noProof/>
                <w:webHidden/>
              </w:rPr>
            </w:r>
            <w:r w:rsidR="00BA1707">
              <w:rPr>
                <w:noProof/>
                <w:webHidden/>
              </w:rPr>
              <w:fldChar w:fldCharType="separate"/>
            </w:r>
            <w:r w:rsidR="00E24358">
              <w:rPr>
                <w:noProof/>
                <w:webHidden/>
              </w:rPr>
              <w:t>8</w:t>
            </w:r>
            <w:r w:rsidR="00BA1707">
              <w:rPr>
                <w:noProof/>
                <w:webHidden/>
              </w:rPr>
              <w:fldChar w:fldCharType="end"/>
            </w:r>
          </w:hyperlink>
        </w:p>
        <w:p w14:paraId="1BF8904A" w14:textId="3C34182B" w:rsidR="00BA1707" w:rsidRDefault="002B5DCB">
          <w:pPr>
            <w:pStyle w:val="TOC2"/>
            <w:rPr>
              <w:rFonts w:asciiTheme="minorHAnsi" w:eastAsiaTheme="minorEastAsia" w:hAnsiTheme="minorHAnsi" w:cstheme="minorBidi"/>
              <w:noProof/>
              <w:sz w:val="22"/>
              <w:szCs w:val="22"/>
              <w:lang w:val="en-AU" w:eastAsia="en-AU"/>
            </w:rPr>
          </w:pPr>
          <w:hyperlink w:anchor="_Toc433707546" w:history="1">
            <w:r w:rsidR="00BA1707" w:rsidRPr="00BF7277">
              <w:rPr>
                <w:rStyle w:val="Hyperlink"/>
                <w:noProof/>
              </w:rPr>
              <w:t>9.2</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Behave in a way outlined in the schools’ Code of Conduct</w:t>
            </w:r>
            <w:r w:rsidR="00BA1707">
              <w:rPr>
                <w:noProof/>
                <w:webHidden/>
              </w:rPr>
              <w:tab/>
            </w:r>
            <w:r w:rsidR="00BA1707">
              <w:rPr>
                <w:noProof/>
                <w:webHidden/>
              </w:rPr>
              <w:fldChar w:fldCharType="begin"/>
            </w:r>
            <w:r w:rsidR="00BA1707">
              <w:rPr>
                <w:noProof/>
                <w:webHidden/>
              </w:rPr>
              <w:instrText xml:space="preserve"> PAGEREF _Toc433707546 \h </w:instrText>
            </w:r>
            <w:r w:rsidR="00BA1707">
              <w:rPr>
                <w:noProof/>
                <w:webHidden/>
              </w:rPr>
            </w:r>
            <w:r w:rsidR="00BA1707">
              <w:rPr>
                <w:noProof/>
                <w:webHidden/>
              </w:rPr>
              <w:fldChar w:fldCharType="separate"/>
            </w:r>
            <w:r w:rsidR="00E24358">
              <w:rPr>
                <w:noProof/>
                <w:webHidden/>
              </w:rPr>
              <w:t>8</w:t>
            </w:r>
            <w:r w:rsidR="00BA1707">
              <w:rPr>
                <w:noProof/>
                <w:webHidden/>
              </w:rPr>
              <w:fldChar w:fldCharType="end"/>
            </w:r>
          </w:hyperlink>
        </w:p>
        <w:p w14:paraId="29C41830" w14:textId="6EA2B167" w:rsidR="00BA1707" w:rsidRDefault="002B5DCB">
          <w:pPr>
            <w:pStyle w:val="TOC2"/>
            <w:rPr>
              <w:rFonts w:asciiTheme="minorHAnsi" w:eastAsiaTheme="minorEastAsia" w:hAnsiTheme="minorHAnsi" w:cstheme="minorBidi"/>
              <w:noProof/>
              <w:sz w:val="22"/>
              <w:szCs w:val="22"/>
              <w:lang w:val="en-AU" w:eastAsia="en-AU"/>
            </w:rPr>
          </w:pPr>
          <w:hyperlink w:anchor="_Toc433707547" w:history="1">
            <w:r w:rsidR="00BA1707" w:rsidRPr="00BF7277">
              <w:rPr>
                <w:rStyle w:val="Hyperlink"/>
                <w:noProof/>
              </w:rPr>
              <w:t>9.3</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Not giving out personal details or details of other students including full names, telephone numbers, addresses and images and protecting password details.</w:t>
            </w:r>
            <w:r w:rsidR="00BA1707">
              <w:rPr>
                <w:noProof/>
                <w:webHidden/>
              </w:rPr>
              <w:tab/>
            </w:r>
            <w:r w:rsidR="00BA1707">
              <w:rPr>
                <w:noProof/>
                <w:webHidden/>
              </w:rPr>
              <w:fldChar w:fldCharType="begin"/>
            </w:r>
            <w:r w:rsidR="00BA1707">
              <w:rPr>
                <w:noProof/>
                <w:webHidden/>
              </w:rPr>
              <w:instrText xml:space="preserve"> PAGEREF _Toc433707547 \h </w:instrText>
            </w:r>
            <w:r w:rsidR="00BA1707">
              <w:rPr>
                <w:noProof/>
                <w:webHidden/>
              </w:rPr>
            </w:r>
            <w:r w:rsidR="00BA1707">
              <w:rPr>
                <w:noProof/>
                <w:webHidden/>
              </w:rPr>
              <w:fldChar w:fldCharType="separate"/>
            </w:r>
            <w:r w:rsidR="00E24358">
              <w:rPr>
                <w:noProof/>
                <w:webHidden/>
              </w:rPr>
              <w:t>8</w:t>
            </w:r>
            <w:r w:rsidR="00BA1707">
              <w:rPr>
                <w:noProof/>
                <w:webHidden/>
              </w:rPr>
              <w:fldChar w:fldCharType="end"/>
            </w:r>
          </w:hyperlink>
        </w:p>
        <w:p w14:paraId="62E0B0D8" w14:textId="3354D46D" w:rsidR="00BA1707" w:rsidRDefault="002B5DCB">
          <w:pPr>
            <w:pStyle w:val="TOC2"/>
            <w:rPr>
              <w:rFonts w:asciiTheme="minorHAnsi" w:eastAsiaTheme="minorEastAsia" w:hAnsiTheme="minorHAnsi" w:cstheme="minorBidi"/>
              <w:noProof/>
              <w:sz w:val="22"/>
              <w:szCs w:val="22"/>
              <w:lang w:val="en-AU" w:eastAsia="en-AU"/>
            </w:rPr>
          </w:pPr>
          <w:hyperlink w:anchor="_Toc433707548" w:history="1">
            <w:r w:rsidR="00BA1707" w:rsidRPr="00BF7277">
              <w:rPr>
                <w:rStyle w:val="Hyperlink"/>
                <w:noProof/>
              </w:rPr>
              <w:t>9.4</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Being respectful online and not participating in online bullying or hurtful behavior.</w:t>
            </w:r>
            <w:r w:rsidR="00BA1707">
              <w:rPr>
                <w:noProof/>
                <w:webHidden/>
              </w:rPr>
              <w:tab/>
            </w:r>
            <w:r w:rsidR="00BA1707">
              <w:rPr>
                <w:noProof/>
                <w:webHidden/>
              </w:rPr>
              <w:fldChar w:fldCharType="begin"/>
            </w:r>
            <w:r w:rsidR="00BA1707">
              <w:rPr>
                <w:noProof/>
                <w:webHidden/>
              </w:rPr>
              <w:instrText xml:space="preserve"> PAGEREF _Toc433707548 \h </w:instrText>
            </w:r>
            <w:r w:rsidR="00BA1707">
              <w:rPr>
                <w:noProof/>
                <w:webHidden/>
              </w:rPr>
            </w:r>
            <w:r w:rsidR="00BA1707">
              <w:rPr>
                <w:noProof/>
                <w:webHidden/>
              </w:rPr>
              <w:fldChar w:fldCharType="separate"/>
            </w:r>
            <w:r w:rsidR="00E24358">
              <w:rPr>
                <w:noProof/>
                <w:webHidden/>
              </w:rPr>
              <w:t>8</w:t>
            </w:r>
            <w:r w:rsidR="00BA1707">
              <w:rPr>
                <w:noProof/>
                <w:webHidden/>
              </w:rPr>
              <w:fldChar w:fldCharType="end"/>
            </w:r>
          </w:hyperlink>
        </w:p>
        <w:p w14:paraId="60ED2C47" w14:textId="64D2D5B8" w:rsidR="00BA1707" w:rsidRDefault="002B5DCB">
          <w:pPr>
            <w:pStyle w:val="TOC2"/>
            <w:rPr>
              <w:rFonts w:asciiTheme="minorHAnsi" w:eastAsiaTheme="minorEastAsia" w:hAnsiTheme="minorHAnsi" w:cstheme="minorBidi"/>
              <w:noProof/>
              <w:sz w:val="22"/>
              <w:szCs w:val="22"/>
              <w:lang w:val="en-AU" w:eastAsia="en-AU"/>
            </w:rPr>
          </w:pPr>
          <w:hyperlink w:anchor="_Toc433707549" w:history="1">
            <w:r w:rsidR="00BA1707" w:rsidRPr="00BF7277">
              <w:rPr>
                <w:rStyle w:val="Hyperlink"/>
                <w:noProof/>
              </w:rPr>
              <w:t>9.5</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Using the technology at school for learning, using the equipment properly and not interfering with the work or data of another student</w:t>
            </w:r>
            <w:r w:rsidR="00BA1707">
              <w:rPr>
                <w:noProof/>
                <w:webHidden/>
              </w:rPr>
              <w:tab/>
            </w:r>
            <w:r w:rsidR="00BA1707">
              <w:rPr>
                <w:noProof/>
                <w:webHidden/>
              </w:rPr>
              <w:fldChar w:fldCharType="begin"/>
            </w:r>
            <w:r w:rsidR="00BA1707">
              <w:rPr>
                <w:noProof/>
                <w:webHidden/>
              </w:rPr>
              <w:instrText xml:space="preserve"> PAGEREF _Toc433707549 \h </w:instrText>
            </w:r>
            <w:r w:rsidR="00BA1707">
              <w:rPr>
                <w:noProof/>
                <w:webHidden/>
              </w:rPr>
            </w:r>
            <w:r w:rsidR="00BA1707">
              <w:rPr>
                <w:noProof/>
                <w:webHidden/>
              </w:rPr>
              <w:fldChar w:fldCharType="separate"/>
            </w:r>
            <w:r w:rsidR="00E24358">
              <w:rPr>
                <w:noProof/>
                <w:webHidden/>
              </w:rPr>
              <w:t>9</w:t>
            </w:r>
            <w:r w:rsidR="00BA1707">
              <w:rPr>
                <w:noProof/>
                <w:webHidden/>
              </w:rPr>
              <w:fldChar w:fldCharType="end"/>
            </w:r>
          </w:hyperlink>
        </w:p>
        <w:p w14:paraId="05C88985" w14:textId="367FEF0A" w:rsidR="00BA1707" w:rsidRDefault="002B5DCB">
          <w:pPr>
            <w:pStyle w:val="TOC2"/>
            <w:rPr>
              <w:rFonts w:asciiTheme="minorHAnsi" w:eastAsiaTheme="minorEastAsia" w:hAnsiTheme="minorHAnsi" w:cstheme="minorBidi"/>
              <w:noProof/>
              <w:sz w:val="22"/>
              <w:szCs w:val="22"/>
              <w:lang w:val="en-AU" w:eastAsia="en-AU"/>
            </w:rPr>
          </w:pPr>
          <w:hyperlink w:anchor="_Toc433707550" w:history="1">
            <w:r w:rsidR="00BA1707" w:rsidRPr="00BF7277">
              <w:rPr>
                <w:rStyle w:val="Hyperlink"/>
                <w:noProof/>
              </w:rPr>
              <w:t>9.6</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Not go looking for rude or offensive sites</w:t>
            </w:r>
            <w:r w:rsidR="00BA1707">
              <w:rPr>
                <w:noProof/>
                <w:webHidden/>
              </w:rPr>
              <w:tab/>
            </w:r>
            <w:r w:rsidR="00BA1707">
              <w:rPr>
                <w:noProof/>
                <w:webHidden/>
              </w:rPr>
              <w:fldChar w:fldCharType="begin"/>
            </w:r>
            <w:r w:rsidR="00BA1707">
              <w:rPr>
                <w:noProof/>
                <w:webHidden/>
              </w:rPr>
              <w:instrText xml:space="preserve"> PAGEREF _Toc433707550 \h </w:instrText>
            </w:r>
            <w:r w:rsidR="00BA1707">
              <w:rPr>
                <w:noProof/>
                <w:webHidden/>
              </w:rPr>
            </w:r>
            <w:r w:rsidR="00BA1707">
              <w:rPr>
                <w:noProof/>
                <w:webHidden/>
              </w:rPr>
              <w:fldChar w:fldCharType="separate"/>
            </w:r>
            <w:r w:rsidR="00E24358">
              <w:rPr>
                <w:noProof/>
                <w:webHidden/>
              </w:rPr>
              <w:t>9</w:t>
            </w:r>
            <w:r w:rsidR="00BA1707">
              <w:rPr>
                <w:noProof/>
                <w:webHidden/>
              </w:rPr>
              <w:fldChar w:fldCharType="end"/>
            </w:r>
          </w:hyperlink>
        </w:p>
        <w:p w14:paraId="7950721A" w14:textId="1BD35946" w:rsidR="00BA1707" w:rsidRDefault="002B5DCB">
          <w:pPr>
            <w:pStyle w:val="TOC2"/>
            <w:rPr>
              <w:rFonts w:asciiTheme="minorHAnsi" w:eastAsiaTheme="minorEastAsia" w:hAnsiTheme="minorHAnsi" w:cstheme="minorBidi"/>
              <w:noProof/>
              <w:sz w:val="22"/>
              <w:szCs w:val="22"/>
              <w:lang w:val="en-AU" w:eastAsia="en-AU"/>
            </w:rPr>
          </w:pPr>
          <w:hyperlink w:anchor="_Toc433707551" w:history="1">
            <w:r w:rsidR="00BA1707" w:rsidRPr="00BF7277">
              <w:rPr>
                <w:rStyle w:val="Hyperlink"/>
                <w:noProof/>
              </w:rPr>
              <w:t>9.7</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Using the Internet / mobile technology at school to learn</w:t>
            </w:r>
            <w:r w:rsidR="00BA1707">
              <w:rPr>
                <w:noProof/>
                <w:webHidden/>
              </w:rPr>
              <w:tab/>
            </w:r>
            <w:r w:rsidR="00BA1707">
              <w:rPr>
                <w:noProof/>
                <w:webHidden/>
              </w:rPr>
              <w:fldChar w:fldCharType="begin"/>
            </w:r>
            <w:r w:rsidR="00BA1707">
              <w:rPr>
                <w:noProof/>
                <w:webHidden/>
              </w:rPr>
              <w:instrText xml:space="preserve"> PAGEREF _Toc433707551 \h </w:instrText>
            </w:r>
            <w:r w:rsidR="00BA1707">
              <w:rPr>
                <w:noProof/>
                <w:webHidden/>
              </w:rPr>
            </w:r>
            <w:r w:rsidR="00BA1707">
              <w:rPr>
                <w:noProof/>
                <w:webHidden/>
              </w:rPr>
              <w:fldChar w:fldCharType="separate"/>
            </w:r>
            <w:r w:rsidR="00E24358">
              <w:rPr>
                <w:noProof/>
                <w:webHidden/>
              </w:rPr>
              <w:t>9</w:t>
            </w:r>
            <w:r w:rsidR="00BA1707">
              <w:rPr>
                <w:noProof/>
                <w:webHidden/>
              </w:rPr>
              <w:fldChar w:fldCharType="end"/>
            </w:r>
          </w:hyperlink>
        </w:p>
        <w:p w14:paraId="1E3657E4" w14:textId="2FB4C0AD" w:rsidR="00BA1707" w:rsidRDefault="002B5DCB">
          <w:pPr>
            <w:pStyle w:val="TOC2"/>
            <w:rPr>
              <w:rFonts w:asciiTheme="minorHAnsi" w:eastAsiaTheme="minorEastAsia" w:hAnsiTheme="minorHAnsi" w:cstheme="minorBidi"/>
              <w:noProof/>
              <w:sz w:val="22"/>
              <w:szCs w:val="22"/>
              <w:lang w:val="en-AU" w:eastAsia="en-AU"/>
            </w:rPr>
          </w:pPr>
          <w:hyperlink w:anchor="_Toc433707552" w:history="1">
            <w:r w:rsidR="00BA1707" w:rsidRPr="00BF7277">
              <w:rPr>
                <w:rStyle w:val="Hyperlink"/>
                <w:noProof/>
              </w:rPr>
              <w:t>9.8</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Remembering that the content on the web is someone else’s property so ask a teacher for help to get permission before using information or pictures.</w:t>
            </w:r>
            <w:r w:rsidR="00BA1707">
              <w:rPr>
                <w:noProof/>
                <w:webHidden/>
              </w:rPr>
              <w:tab/>
            </w:r>
            <w:r w:rsidR="00BA1707">
              <w:rPr>
                <w:noProof/>
                <w:webHidden/>
              </w:rPr>
              <w:fldChar w:fldCharType="begin"/>
            </w:r>
            <w:r w:rsidR="00BA1707">
              <w:rPr>
                <w:noProof/>
                <w:webHidden/>
              </w:rPr>
              <w:instrText xml:space="preserve"> PAGEREF _Toc433707552 \h </w:instrText>
            </w:r>
            <w:r w:rsidR="00BA1707">
              <w:rPr>
                <w:noProof/>
                <w:webHidden/>
              </w:rPr>
            </w:r>
            <w:r w:rsidR="00BA1707">
              <w:rPr>
                <w:noProof/>
                <w:webHidden/>
              </w:rPr>
              <w:fldChar w:fldCharType="separate"/>
            </w:r>
            <w:r w:rsidR="00E24358">
              <w:rPr>
                <w:noProof/>
                <w:webHidden/>
              </w:rPr>
              <w:t>9</w:t>
            </w:r>
            <w:r w:rsidR="00BA1707">
              <w:rPr>
                <w:noProof/>
                <w:webHidden/>
              </w:rPr>
              <w:fldChar w:fldCharType="end"/>
            </w:r>
          </w:hyperlink>
        </w:p>
        <w:p w14:paraId="25D696D4" w14:textId="5BA5D526" w:rsidR="00BA1707" w:rsidRDefault="002B5DCB">
          <w:pPr>
            <w:pStyle w:val="TOC2"/>
            <w:rPr>
              <w:rFonts w:asciiTheme="minorHAnsi" w:eastAsiaTheme="minorEastAsia" w:hAnsiTheme="minorHAnsi" w:cstheme="minorBidi"/>
              <w:noProof/>
              <w:sz w:val="22"/>
              <w:szCs w:val="22"/>
              <w:lang w:val="en-AU" w:eastAsia="en-AU"/>
            </w:rPr>
          </w:pPr>
          <w:hyperlink w:anchor="_Toc433707553" w:history="1">
            <w:r w:rsidR="00BA1707" w:rsidRPr="00BF7277">
              <w:rPr>
                <w:rStyle w:val="Hyperlink"/>
                <w:noProof/>
              </w:rPr>
              <w:t>9.9</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Thinking carefully about what is on the internet, questioning if it is from a reliable source and using the information to help answer questions</w:t>
            </w:r>
            <w:r w:rsidR="00BA1707">
              <w:rPr>
                <w:noProof/>
                <w:webHidden/>
              </w:rPr>
              <w:tab/>
            </w:r>
            <w:r w:rsidR="00BA1707">
              <w:rPr>
                <w:noProof/>
                <w:webHidden/>
              </w:rPr>
              <w:fldChar w:fldCharType="begin"/>
            </w:r>
            <w:r w:rsidR="00BA1707">
              <w:rPr>
                <w:noProof/>
                <w:webHidden/>
              </w:rPr>
              <w:instrText xml:space="preserve"> PAGEREF _Toc433707553 \h </w:instrText>
            </w:r>
            <w:r w:rsidR="00BA1707">
              <w:rPr>
                <w:noProof/>
                <w:webHidden/>
              </w:rPr>
            </w:r>
            <w:r w:rsidR="00BA1707">
              <w:rPr>
                <w:noProof/>
                <w:webHidden/>
              </w:rPr>
              <w:fldChar w:fldCharType="separate"/>
            </w:r>
            <w:r w:rsidR="00E24358">
              <w:rPr>
                <w:noProof/>
                <w:webHidden/>
              </w:rPr>
              <w:t>9</w:t>
            </w:r>
            <w:r w:rsidR="00BA1707">
              <w:rPr>
                <w:noProof/>
                <w:webHidden/>
              </w:rPr>
              <w:fldChar w:fldCharType="end"/>
            </w:r>
          </w:hyperlink>
        </w:p>
        <w:p w14:paraId="3465040E" w14:textId="029FA919" w:rsidR="00BA1707" w:rsidRDefault="002B5DCB">
          <w:pPr>
            <w:pStyle w:val="TOC2"/>
            <w:rPr>
              <w:rFonts w:asciiTheme="minorHAnsi" w:eastAsiaTheme="minorEastAsia" w:hAnsiTheme="minorHAnsi" w:cstheme="minorBidi"/>
              <w:noProof/>
              <w:sz w:val="22"/>
              <w:szCs w:val="22"/>
              <w:lang w:val="en-AU" w:eastAsia="en-AU"/>
            </w:rPr>
          </w:pPr>
          <w:hyperlink w:anchor="_Toc433707554" w:history="1">
            <w:r w:rsidR="00BA1707" w:rsidRPr="00BF7277">
              <w:rPr>
                <w:rStyle w:val="Hyperlink"/>
                <w:noProof/>
              </w:rPr>
              <w:t>9.10</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Talk to my teacher or another adult if I need help or see something I don’t like online etc…</w:t>
            </w:r>
            <w:r w:rsidR="00BA1707">
              <w:rPr>
                <w:noProof/>
                <w:webHidden/>
              </w:rPr>
              <w:tab/>
            </w:r>
            <w:r w:rsidR="00BA1707">
              <w:rPr>
                <w:noProof/>
                <w:webHidden/>
              </w:rPr>
              <w:fldChar w:fldCharType="begin"/>
            </w:r>
            <w:r w:rsidR="00BA1707">
              <w:rPr>
                <w:noProof/>
                <w:webHidden/>
              </w:rPr>
              <w:instrText xml:space="preserve"> PAGEREF _Toc433707554 \h </w:instrText>
            </w:r>
            <w:r w:rsidR="00BA1707">
              <w:rPr>
                <w:noProof/>
                <w:webHidden/>
              </w:rPr>
            </w:r>
            <w:r w:rsidR="00BA1707">
              <w:rPr>
                <w:noProof/>
                <w:webHidden/>
              </w:rPr>
              <w:fldChar w:fldCharType="separate"/>
            </w:r>
            <w:r w:rsidR="00E24358">
              <w:rPr>
                <w:noProof/>
                <w:webHidden/>
              </w:rPr>
              <w:t>9</w:t>
            </w:r>
            <w:r w:rsidR="00BA1707">
              <w:rPr>
                <w:noProof/>
                <w:webHidden/>
              </w:rPr>
              <w:fldChar w:fldCharType="end"/>
            </w:r>
          </w:hyperlink>
        </w:p>
        <w:p w14:paraId="22595A0A" w14:textId="6511B2AD" w:rsidR="00BA1707" w:rsidRDefault="002B5DCB">
          <w:pPr>
            <w:pStyle w:val="TOC1"/>
            <w:rPr>
              <w:rFonts w:asciiTheme="minorHAnsi" w:eastAsiaTheme="minorEastAsia" w:hAnsiTheme="minorHAnsi" w:cstheme="minorBidi"/>
              <w:noProof/>
              <w:sz w:val="22"/>
              <w:szCs w:val="22"/>
              <w:lang w:val="en-AU" w:eastAsia="en-AU"/>
            </w:rPr>
          </w:pPr>
          <w:hyperlink w:anchor="_Toc433707555" w:history="1">
            <w:r w:rsidR="00BA1707" w:rsidRPr="00BF7277">
              <w:rPr>
                <w:rStyle w:val="Hyperlink"/>
                <w:noProof/>
              </w:rPr>
              <w:t>10.</w:t>
            </w:r>
            <w:r w:rsidR="00BA1707">
              <w:rPr>
                <w:rFonts w:asciiTheme="minorHAnsi" w:eastAsiaTheme="minorEastAsia" w:hAnsiTheme="minorHAnsi" w:cstheme="minorBidi"/>
                <w:noProof/>
                <w:sz w:val="22"/>
                <w:szCs w:val="22"/>
                <w:lang w:val="en-AU" w:eastAsia="en-AU"/>
              </w:rPr>
              <w:tab/>
            </w:r>
            <w:r w:rsidR="00BA1707" w:rsidRPr="00BF7277">
              <w:rPr>
                <w:rStyle w:val="Hyperlink"/>
                <w:noProof/>
              </w:rPr>
              <w:t>Notebook Agreement Form</w:t>
            </w:r>
            <w:r w:rsidR="00BA1707">
              <w:rPr>
                <w:noProof/>
                <w:webHidden/>
              </w:rPr>
              <w:tab/>
            </w:r>
            <w:r w:rsidR="00BA1707">
              <w:rPr>
                <w:noProof/>
                <w:webHidden/>
              </w:rPr>
              <w:fldChar w:fldCharType="begin"/>
            </w:r>
            <w:r w:rsidR="00BA1707">
              <w:rPr>
                <w:noProof/>
                <w:webHidden/>
              </w:rPr>
              <w:instrText xml:space="preserve"> PAGEREF _Toc433707555 \h </w:instrText>
            </w:r>
            <w:r w:rsidR="00BA1707">
              <w:rPr>
                <w:noProof/>
                <w:webHidden/>
              </w:rPr>
            </w:r>
            <w:r w:rsidR="00BA1707">
              <w:rPr>
                <w:noProof/>
                <w:webHidden/>
              </w:rPr>
              <w:fldChar w:fldCharType="separate"/>
            </w:r>
            <w:r w:rsidR="00E24358">
              <w:rPr>
                <w:noProof/>
                <w:webHidden/>
              </w:rPr>
              <w:t>11</w:t>
            </w:r>
            <w:r w:rsidR="00BA1707">
              <w:rPr>
                <w:noProof/>
                <w:webHidden/>
              </w:rPr>
              <w:fldChar w:fldCharType="end"/>
            </w:r>
          </w:hyperlink>
        </w:p>
        <w:p w14:paraId="58DFFA03" w14:textId="76345BF9" w:rsidR="00BA1707" w:rsidRDefault="002B5DCB">
          <w:pPr>
            <w:pStyle w:val="TOC2"/>
            <w:rPr>
              <w:rFonts w:asciiTheme="minorHAnsi" w:eastAsiaTheme="minorEastAsia" w:hAnsiTheme="minorHAnsi" w:cstheme="minorBidi"/>
              <w:noProof/>
              <w:sz w:val="22"/>
              <w:szCs w:val="22"/>
              <w:lang w:val="en-AU" w:eastAsia="en-AU"/>
            </w:rPr>
          </w:pPr>
          <w:hyperlink w:anchor="_Toc433707556" w:history="1">
            <w:r w:rsidR="00BA1707" w:rsidRPr="00BF7277">
              <w:rPr>
                <w:rStyle w:val="Hyperlink"/>
                <w:noProof/>
              </w:rPr>
              <w:t>10.1</w:t>
            </w:r>
            <w:r w:rsidR="00BA1707">
              <w:rPr>
                <w:rFonts w:asciiTheme="minorHAnsi" w:eastAsiaTheme="minorEastAsia" w:hAnsiTheme="minorHAnsi" w:cstheme="minorBidi"/>
                <w:noProof/>
                <w:sz w:val="22"/>
                <w:szCs w:val="22"/>
                <w:lang w:val="en-AU" w:eastAsia="en-AU"/>
              </w:rPr>
              <w:tab/>
              <w:t xml:space="preserve"> </w:t>
            </w:r>
            <w:r w:rsidR="00BA1707" w:rsidRPr="00BF7277">
              <w:rPr>
                <w:rStyle w:val="Hyperlink"/>
                <w:noProof/>
              </w:rPr>
              <w:t>Notebook Agreement Cost</w:t>
            </w:r>
            <w:r w:rsidR="00BA1707">
              <w:rPr>
                <w:noProof/>
                <w:webHidden/>
              </w:rPr>
              <w:tab/>
            </w:r>
            <w:r w:rsidR="00BA1707">
              <w:rPr>
                <w:noProof/>
                <w:webHidden/>
              </w:rPr>
              <w:fldChar w:fldCharType="begin"/>
            </w:r>
            <w:r w:rsidR="00BA1707">
              <w:rPr>
                <w:noProof/>
                <w:webHidden/>
              </w:rPr>
              <w:instrText xml:space="preserve"> PAGEREF _Toc433707556 \h </w:instrText>
            </w:r>
            <w:r w:rsidR="00BA1707">
              <w:rPr>
                <w:noProof/>
                <w:webHidden/>
              </w:rPr>
            </w:r>
            <w:r w:rsidR="00BA1707">
              <w:rPr>
                <w:noProof/>
                <w:webHidden/>
              </w:rPr>
              <w:fldChar w:fldCharType="separate"/>
            </w:r>
            <w:r w:rsidR="00E24358">
              <w:rPr>
                <w:noProof/>
                <w:webHidden/>
              </w:rPr>
              <w:t>11</w:t>
            </w:r>
            <w:r w:rsidR="00BA1707">
              <w:rPr>
                <w:noProof/>
                <w:webHidden/>
              </w:rPr>
              <w:fldChar w:fldCharType="end"/>
            </w:r>
          </w:hyperlink>
        </w:p>
        <w:p w14:paraId="238730C4" w14:textId="4E0AF9FD" w:rsidR="00BA1707" w:rsidRDefault="002B5DCB">
          <w:pPr>
            <w:pStyle w:val="TOC2"/>
            <w:rPr>
              <w:rFonts w:asciiTheme="minorHAnsi" w:eastAsiaTheme="minorEastAsia" w:hAnsiTheme="minorHAnsi" w:cstheme="minorBidi"/>
              <w:noProof/>
              <w:sz w:val="22"/>
              <w:szCs w:val="22"/>
              <w:lang w:val="en-AU" w:eastAsia="en-AU"/>
            </w:rPr>
          </w:pPr>
          <w:hyperlink w:anchor="_Toc433707557" w:history="1">
            <w:r w:rsidR="00BA1707" w:rsidRPr="00BF7277">
              <w:rPr>
                <w:rStyle w:val="Hyperlink"/>
                <w:noProof/>
              </w:rPr>
              <w:t>10.2</w:t>
            </w:r>
            <w:r w:rsidR="00BA1707">
              <w:rPr>
                <w:rStyle w:val="Hyperlink"/>
                <w:noProof/>
              </w:rPr>
              <w:t xml:space="preserve"> </w:t>
            </w:r>
            <w:r w:rsidR="00BA1707" w:rsidRPr="00BF7277">
              <w:rPr>
                <w:rStyle w:val="Hyperlink"/>
                <w:noProof/>
              </w:rPr>
              <w:t>Notebook Agreement Terms</w:t>
            </w:r>
            <w:r w:rsidR="00BA1707">
              <w:rPr>
                <w:noProof/>
                <w:webHidden/>
              </w:rPr>
              <w:tab/>
            </w:r>
            <w:r w:rsidR="00BA1707">
              <w:rPr>
                <w:noProof/>
                <w:webHidden/>
              </w:rPr>
              <w:fldChar w:fldCharType="begin"/>
            </w:r>
            <w:r w:rsidR="00BA1707">
              <w:rPr>
                <w:noProof/>
                <w:webHidden/>
              </w:rPr>
              <w:instrText xml:space="preserve"> PAGEREF _Toc433707557 \h </w:instrText>
            </w:r>
            <w:r w:rsidR="00BA1707">
              <w:rPr>
                <w:noProof/>
                <w:webHidden/>
              </w:rPr>
            </w:r>
            <w:r w:rsidR="00BA1707">
              <w:rPr>
                <w:noProof/>
                <w:webHidden/>
              </w:rPr>
              <w:fldChar w:fldCharType="separate"/>
            </w:r>
            <w:r w:rsidR="00E24358">
              <w:rPr>
                <w:noProof/>
                <w:webHidden/>
              </w:rPr>
              <w:t>11</w:t>
            </w:r>
            <w:r w:rsidR="00BA1707">
              <w:rPr>
                <w:noProof/>
                <w:webHidden/>
              </w:rPr>
              <w:fldChar w:fldCharType="end"/>
            </w:r>
          </w:hyperlink>
        </w:p>
        <w:p w14:paraId="1466835B" w14:textId="2CF64FD0" w:rsidR="00BA1707" w:rsidRDefault="002B5DCB">
          <w:pPr>
            <w:pStyle w:val="TOC2"/>
            <w:rPr>
              <w:rFonts w:asciiTheme="minorHAnsi" w:eastAsiaTheme="minorEastAsia" w:hAnsiTheme="minorHAnsi" w:cstheme="minorBidi"/>
              <w:noProof/>
              <w:sz w:val="22"/>
              <w:szCs w:val="22"/>
              <w:lang w:val="en-AU" w:eastAsia="en-AU"/>
            </w:rPr>
          </w:pPr>
          <w:hyperlink w:anchor="_Toc433707558" w:history="1">
            <w:r w:rsidR="00BA1707" w:rsidRPr="00BF7277">
              <w:rPr>
                <w:rStyle w:val="Hyperlink"/>
                <w:noProof/>
              </w:rPr>
              <w:t>10.3 Notebook Agreement Signed Declaration</w:t>
            </w:r>
            <w:r w:rsidR="00BA1707">
              <w:rPr>
                <w:noProof/>
                <w:webHidden/>
              </w:rPr>
              <w:tab/>
            </w:r>
            <w:r w:rsidR="00BA1707">
              <w:rPr>
                <w:noProof/>
                <w:webHidden/>
              </w:rPr>
              <w:fldChar w:fldCharType="begin"/>
            </w:r>
            <w:r w:rsidR="00BA1707">
              <w:rPr>
                <w:noProof/>
                <w:webHidden/>
              </w:rPr>
              <w:instrText xml:space="preserve"> PAGEREF _Toc433707558 \h </w:instrText>
            </w:r>
            <w:r w:rsidR="00BA1707">
              <w:rPr>
                <w:noProof/>
                <w:webHidden/>
              </w:rPr>
            </w:r>
            <w:r w:rsidR="00BA1707">
              <w:rPr>
                <w:noProof/>
                <w:webHidden/>
              </w:rPr>
              <w:fldChar w:fldCharType="separate"/>
            </w:r>
            <w:r w:rsidR="00E24358">
              <w:rPr>
                <w:noProof/>
                <w:webHidden/>
              </w:rPr>
              <w:t>11</w:t>
            </w:r>
            <w:r w:rsidR="00BA1707">
              <w:rPr>
                <w:noProof/>
                <w:webHidden/>
              </w:rPr>
              <w:fldChar w:fldCharType="end"/>
            </w:r>
          </w:hyperlink>
        </w:p>
        <w:p w14:paraId="21227ECC" w14:textId="0BD3D025" w:rsidR="00496769" w:rsidRDefault="00496769">
          <w:r>
            <w:rPr>
              <w:b/>
              <w:bCs/>
              <w:noProof/>
            </w:rPr>
            <w:fldChar w:fldCharType="end"/>
          </w:r>
        </w:p>
      </w:sdtContent>
    </w:sdt>
    <w:p w14:paraId="1F9A61A1" w14:textId="2B0FE51E" w:rsidR="00496769" w:rsidRDefault="00496769"/>
    <w:p w14:paraId="7D313393" w14:textId="1E2FFBE1" w:rsidR="00496769" w:rsidRDefault="00496769"/>
    <w:p w14:paraId="31DEA767" w14:textId="77777777" w:rsidR="00BA1707" w:rsidRDefault="00BA1707"/>
    <w:p w14:paraId="0065F47D" w14:textId="14139179" w:rsidR="00496769" w:rsidRDefault="00496769"/>
    <w:p w14:paraId="4DC0928B" w14:textId="5CB26AA6" w:rsidR="00496769" w:rsidRDefault="00496769"/>
    <w:p w14:paraId="0DB01F48" w14:textId="2978B887" w:rsidR="005B4D27" w:rsidRDefault="00685BDA" w:rsidP="00496769">
      <w:pPr>
        <w:pStyle w:val="Heading1"/>
        <w:numPr>
          <w:ilvl w:val="0"/>
          <w:numId w:val="35"/>
        </w:numPr>
      </w:pPr>
      <w:bookmarkStart w:id="1" w:name="_Toc433707532"/>
      <w:r>
        <w:lastRenderedPageBreak/>
        <w:t>No</w:t>
      </w:r>
      <w:r w:rsidR="005B4D27" w:rsidRPr="001B0D1D">
        <w:t>t</w:t>
      </w:r>
      <w:r>
        <w:t>e</w:t>
      </w:r>
      <w:r w:rsidR="005B4D27" w:rsidRPr="001B0D1D">
        <w:t>book Arrangements</w:t>
      </w:r>
      <w:bookmarkEnd w:id="1"/>
    </w:p>
    <w:p w14:paraId="3AEA75D1" w14:textId="14DC7EF0" w:rsidR="00E64B5F" w:rsidRDefault="005B4D27" w:rsidP="00D30CCD">
      <w:pPr>
        <w:jc w:val="both"/>
        <w:rPr>
          <w:rFonts w:asciiTheme="minorHAnsi" w:hAnsiTheme="minorHAnsi" w:cstheme="minorHAnsi"/>
          <w:sz w:val="22"/>
          <w:szCs w:val="22"/>
        </w:rPr>
      </w:pPr>
      <w:r w:rsidRPr="00F32BF0">
        <w:rPr>
          <w:rFonts w:asciiTheme="minorHAnsi" w:hAnsiTheme="minorHAnsi" w:cstheme="minorHAnsi"/>
          <w:sz w:val="22"/>
          <w:szCs w:val="22"/>
        </w:rPr>
        <w:t>Charles La</w:t>
      </w:r>
      <w:r w:rsidR="00AB30A3">
        <w:rPr>
          <w:rFonts w:asciiTheme="minorHAnsi" w:hAnsiTheme="minorHAnsi" w:cstheme="minorHAnsi"/>
          <w:sz w:val="22"/>
          <w:szCs w:val="22"/>
        </w:rPr>
        <w:t xml:space="preserve"> Trobe College will allocate a n</w:t>
      </w:r>
      <w:r w:rsidR="007C6037">
        <w:rPr>
          <w:rFonts w:asciiTheme="minorHAnsi" w:hAnsiTheme="minorHAnsi" w:cstheme="minorHAnsi"/>
          <w:sz w:val="22"/>
          <w:szCs w:val="22"/>
        </w:rPr>
        <w:t>o</w:t>
      </w:r>
      <w:r w:rsidRPr="00F32BF0">
        <w:rPr>
          <w:rFonts w:asciiTheme="minorHAnsi" w:hAnsiTheme="minorHAnsi" w:cstheme="minorHAnsi"/>
          <w:sz w:val="22"/>
          <w:szCs w:val="22"/>
        </w:rPr>
        <w:t>t</w:t>
      </w:r>
      <w:r w:rsidR="007C6037">
        <w:rPr>
          <w:rFonts w:asciiTheme="minorHAnsi" w:hAnsiTheme="minorHAnsi" w:cstheme="minorHAnsi"/>
          <w:sz w:val="22"/>
          <w:szCs w:val="22"/>
        </w:rPr>
        <w:t>e</w:t>
      </w:r>
      <w:r w:rsidR="00230B6F">
        <w:rPr>
          <w:rFonts w:asciiTheme="minorHAnsi" w:hAnsiTheme="minorHAnsi" w:cstheme="minorHAnsi"/>
          <w:sz w:val="22"/>
          <w:szCs w:val="22"/>
        </w:rPr>
        <w:t>book to each student in Years 5 &amp; 6</w:t>
      </w:r>
      <w:r w:rsidRPr="00F32BF0">
        <w:rPr>
          <w:rFonts w:asciiTheme="minorHAnsi" w:hAnsiTheme="minorHAnsi" w:cstheme="minorHAnsi"/>
          <w:sz w:val="22"/>
          <w:szCs w:val="22"/>
        </w:rPr>
        <w:t xml:space="preserve"> in </w:t>
      </w:r>
      <w:r w:rsidR="00B21FFA">
        <w:rPr>
          <w:rFonts w:asciiTheme="minorHAnsi" w:hAnsiTheme="minorHAnsi" w:cstheme="minorHAnsi"/>
          <w:sz w:val="22"/>
          <w:szCs w:val="22"/>
        </w:rPr>
        <w:t>2017</w:t>
      </w:r>
      <w:r w:rsidRPr="00F32BF0">
        <w:rPr>
          <w:rFonts w:asciiTheme="minorHAnsi" w:hAnsiTheme="minorHAnsi" w:cstheme="minorHAnsi"/>
          <w:sz w:val="22"/>
          <w:szCs w:val="22"/>
        </w:rPr>
        <w:t xml:space="preserve">. </w:t>
      </w:r>
    </w:p>
    <w:p w14:paraId="2DC1105E" w14:textId="77777777" w:rsidR="00E64B5F" w:rsidRDefault="00E64B5F" w:rsidP="00D30CCD">
      <w:pPr>
        <w:jc w:val="both"/>
        <w:rPr>
          <w:rFonts w:asciiTheme="minorHAnsi" w:hAnsiTheme="minorHAnsi" w:cstheme="minorHAnsi"/>
          <w:sz w:val="22"/>
          <w:szCs w:val="22"/>
        </w:rPr>
      </w:pPr>
    </w:p>
    <w:p w14:paraId="4B02C062" w14:textId="7D432E50" w:rsidR="00D50B5F" w:rsidRDefault="00D50B5F" w:rsidP="00D50B5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Year 5 &amp; 6 Notebook agreement needs to be signed yearly and will cover parents/guardians over the course of one year, an ICT</w:t>
      </w:r>
      <w:r w:rsidR="006F3C9E">
        <w:rPr>
          <w:rFonts w:asciiTheme="minorHAnsi" w:hAnsiTheme="minorHAnsi" w:cstheme="minorHAnsi"/>
          <w:color w:val="000000" w:themeColor="text1"/>
          <w:sz w:val="22"/>
          <w:szCs w:val="22"/>
        </w:rPr>
        <w:t xml:space="preserve"> Acceptable</w:t>
      </w:r>
      <w:r>
        <w:rPr>
          <w:rFonts w:asciiTheme="minorHAnsi" w:hAnsiTheme="minorHAnsi" w:cstheme="minorHAnsi"/>
          <w:color w:val="000000" w:themeColor="text1"/>
          <w:sz w:val="22"/>
          <w:szCs w:val="22"/>
        </w:rPr>
        <w:t xml:space="preserve"> User </w:t>
      </w:r>
      <w:r w:rsidR="006F3C9E">
        <w:rPr>
          <w:rFonts w:asciiTheme="minorHAnsi" w:hAnsiTheme="minorHAnsi" w:cstheme="minorHAnsi"/>
          <w:color w:val="000000" w:themeColor="text1"/>
          <w:sz w:val="22"/>
          <w:szCs w:val="22"/>
        </w:rPr>
        <w:t>A</w:t>
      </w:r>
      <w:r>
        <w:rPr>
          <w:rFonts w:asciiTheme="minorHAnsi" w:hAnsiTheme="minorHAnsi" w:cstheme="minorHAnsi"/>
          <w:color w:val="000000" w:themeColor="text1"/>
          <w:sz w:val="22"/>
          <w:szCs w:val="22"/>
        </w:rPr>
        <w:t>greement will also need to be signed each year. Both of these agreements need to be signed and returned before we can allocate students with their notebooks.</w:t>
      </w:r>
    </w:p>
    <w:p w14:paraId="7861D19F" w14:textId="77777777" w:rsidR="00D50B5F" w:rsidRPr="00F32BF0" w:rsidRDefault="00D50B5F" w:rsidP="00D30CCD">
      <w:pPr>
        <w:jc w:val="both"/>
        <w:rPr>
          <w:rFonts w:asciiTheme="minorHAnsi" w:hAnsiTheme="minorHAnsi" w:cstheme="minorHAnsi"/>
          <w:sz w:val="22"/>
          <w:szCs w:val="22"/>
        </w:rPr>
      </w:pPr>
    </w:p>
    <w:p w14:paraId="1B1D9BCD" w14:textId="15549F56" w:rsidR="00D50B5F" w:rsidRPr="00FD3503" w:rsidRDefault="00D50B5F" w:rsidP="00D50B5F">
      <w:pPr>
        <w:pStyle w:val="ListParagraph"/>
        <w:ind w:left="0"/>
        <w:jc w:val="both"/>
        <w:rPr>
          <w:rFonts w:asciiTheme="minorHAnsi" w:hAnsiTheme="minorHAnsi" w:cstheme="minorHAnsi"/>
          <w:color w:val="000000" w:themeColor="text1"/>
          <w:sz w:val="22"/>
          <w:szCs w:val="22"/>
          <w:u w:val="single"/>
        </w:rPr>
      </w:pPr>
      <w:r>
        <w:rPr>
          <w:rFonts w:asciiTheme="minorHAnsi" w:hAnsiTheme="minorHAnsi" w:cstheme="minorHAnsi"/>
          <w:b/>
          <w:color w:val="000000" w:themeColor="text1"/>
          <w:sz w:val="22"/>
          <w:szCs w:val="22"/>
          <w:u w:val="single"/>
        </w:rPr>
        <w:t>The notebook allocated to students will always remain on school premises at all times</w:t>
      </w:r>
      <w:r w:rsidRPr="00FD3503">
        <w:rPr>
          <w:rFonts w:asciiTheme="minorHAnsi" w:hAnsiTheme="minorHAnsi" w:cstheme="minorHAnsi"/>
          <w:b/>
          <w:color w:val="000000" w:themeColor="text1"/>
          <w:sz w:val="22"/>
          <w:szCs w:val="22"/>
          <w:u w:val="single"/>
        </w:rPr>
        <w:t>.</w:t>
      </w:r>
      <w:r>
        <w:rPr>
          <w:rFonts w:asciiTheme="minorHAnsi" w:hAnsiTheme="minorHAnsi" w:cstheme="minorHAnsi"/>
          <w:b/>
          <w:color w:val="000000" w:themeColor="text1"/>
          <w:sz w:val="22"/>
          <w:szCs w:val="22"/>
          <w:u w:val="single"/>
        </w:rPr>
        <w:t xml:space="preserve"> During class, the notebook is the responsibility of the student. Outside class time, students must ensure they have returned their device to the secure Notebook trolley. </w:t>
      </w:r>
    </w:p>
    <w:p w14:paraId="0DB01F4C" w14:textId="30CBF25D" w:rsidR="005B4D27" w:rsidRPr="00F32BF0" w:rsidRDefault="005B4D27" w:rsidP="005B4D27">
      <w:pPr>
        <w:jc w:val="both"/>
        <w:rPr>
          <w:rFonts w:asciiTheme="minorHAnsi" w:hAnsiTheme="minorHAnsi" w:cstheme="minorHAnsi"/>
          <w:b/>
          <w:color w:val="000000" w:themeColor="text1"/>
          <w:sz w:val="22"/>
          <w:szCs w:val="22"/>
          <w:u w:val="single"/>
        </w:rPr>
      </w:pPr>
    </w:p>
    <w:p w14:paraId="0DB01F4E" w14:textId="77777777" w:rsidR="005B4D27" w:rsidRDefault="005B4D27" w:rsidP="00496769">
      <w:pPr>
        <w:pStyle w:val="Heading1"/>
      </w:pPr>
      <w:bookmarkStart w:id="2" w:name="_Toc433707533"/>
      <w:r w:rsidRPr="001B0D1D">
        <w:t>2.</w:t>
      </w:r>
      <w:r w:rsidRPr="001B0D1D">
        <w:tab/>
        <w:t>Termination</w:t>
      </w:r>
      <w:bookmarkEnd w:id="2"/>
    </w:p>
    <w:p w14:paraId="0DB01F50" w14:textId="05C7CD29" w:rsidR="005B4D27" w:rsidRPr="00F32BF0" w:rsidRDefault="005B4D27" w:rsidP="00B12466">
      <w:pPr>
        <w:pStyle w:val="ListParagraph"/>
        <w:numPr>
          <w:ilvl w:val="0"/>
          <w:numId w:val="24"/>
        </w:numPr>
        <w:jc w:val="both"/>
        <w:rPr>
          <w:rFonts w:asciiTheme="minorHAnsi" w:hAnsiTheme="minorHAnsi" w:cstheme="minorHAnsi"/>
          <w:sz w:val="22"/>
          <w:szCs w:val="22"/>
        </w:rPr>
      </w:pPr>
      <w:r w:rsidRPr="00F32BF0">
        <w:rPr>
          <w:rFonts w:asciiTheme="minorHAnsi" w:hAnsiTheme="minorHAnsi" w:cstheme="minorHAnsi"/>
          <w:sz w:val="22"/>
          <w:szCs w:val="22"/>
        </w:rPr>
        <w:t xml:space="preserve">This agreement comes to an end </w:t>
      </w:r>
      <w:r w:rsidR="00F32BF0">
        <w:rPr>
          <w:rFonts w:asciiTheme="minorHAnsi" w:hAnsiTheme="minorHAnsi" w:cstheme="minorHAnsi"/>
          <w:sz w:val="22"/>
          <w:szCs w:val="22"/>
        </w:rPr>
        <w:t xml:space="preserve">at </w:t>
      </w:r>
      <w:r w:rsidR="00B21FFA">
        <w:rPr>
          <w:rFonts w:asciiTheme="minorHAnsi" w:hAnsiTheme="minorHAnsi" w:cstheme="minorHAnsi"/>
          <w:sz w:val="22"/>
          <w:szCs w:val="22"/>
        </w:rPr>
        <w:t>the completion of Term 4 2017</w:t>
      </w:r>
      <w:r w:rsidR="00D50B5F">
        <w:rPr>
          <w:rFonts w:asciiTheme="minorHAnsi" w:hAnsiTheme="minorHAnsi" w:cstheme="minorHAnsi"/>
          <w:sz w:val="22"/>
          <w:szCs w:val="22"/>
        </w:rPr>
        <w:t>.</w:t>
      </w:r>
    </w:p>
    <w:p w14:paraId="0DB01F51" w14:textId="77777777" w:rsidR="00D30CCD" w:rsidRDefault="005B4D27" w:rsidP="00B12466">
      <w:pPr>
        <w:pStyle w:val="ListParagraph"/>
        <w:numPr>
          <w:ilvl w:val="1"/>
          <w:numId w:val="24"/>
        </w:numPr>
        <w:jc w:val="both"/>
        <w:rPr>
          <w:rFonts w:asciiTheme="minorHAnsi" w:hAnsiTheme="minorHAnsi" w:cstheme="minorHAnsi"/>
          <w:sz w:val="22"/>
          <w:szCs w:val="22"/>
        </w:rPr>
      </w:pPr>
      <w:r w:rsidRPr="00B12466">
        <w:rPr>
          <w:rFonts w:asciiTheme="minorHAnsi" w:hAnsiTheme="minorHAnsi" w:cstheme="minorHAnsi"/>
          <w:sz w:val="22"/>
          <w:szCs w:val="22"/>
        </w:rPr>
        <w:t>In the event of default as defined in sub clause (b) hereof.</w:t>
      </w:r>
    </w:p>
    <w:p w14:paraId="3511CCE6" w14:textId="77777777" w:rsidR="00D50B5F" w:rsidRPr="00D50B5F" w:rsidRDefault="00D50B5F" w:rsidP="00D50B5F">
      <w:pPr>
        <w:jc w:val="both"/>
        <w:rPr>
          <w:rFonts w:asciiTheme="minorHAnsi" w:hAnsiTheme="minorHAnsi" w:cstheme="minorHAnsi"/>
          <w:sz w:val="22"/>
          <w:szCs w:val="22"/>
        </w:rPr>
      </w:pPr>
    </w:p>
    <w:p w14:paraId="0DB01F52" w14:textId="77777777" w:rsidR="005B4D27" w:rsidRPr="00F32BF0" w:rsidRDefault="005B4D27" w:rsidP="00B12466">
      <w:pPr>
        <w:pStyle w:val="ListParagraph"/>
        <w:numPr>
          <w:ilvl w:val="0"/>
          <w:numId w:val="24"/>
        </w:numPr>
        <w:jc w:val="both"/>
        <w:rPr>
          <w:rFonts w:asciiTheme="minorHAnsi" w:hAnsiTheme="minorHAnsi" w:cstheme="minorHAnsi"/>
          <w:sz w:val="22"/>
          <w:szCs w:val="22"/>
        </w:rPr>
      </w:pPr>
      <w:r w:rsidRPr="00F32BF0">
        <w:rPr>
          <w:rFonts w:asciiTheme="minorHAnsi" w:hAnsiTheme="minorHAnsi" w:cstheme="minorHAnsi"/>
          <w:sz w:val="22"/>
          <w:szCs w:val="22"/>
        </w:rPr>
        <w:t>Default occurs if:</w:t>
      </w:r>
    </w:p>
    <w:p w14:paraId="035F9C95" w14:textId="55D77367" w:rsidR="006F1C30" w:rsidRPr="00D2767C" w:rsidRDefault="006F1C30" w:rsidP="006F1C30">
      <w:pPr>
        <w:pStyle w:val="ListParagraph"/>
        <w:numPr>
          <w:ilvl w:val="0"/>
          <w:numId w:val="27"/>
        </w:numPr>
        <w:jc w:val="both"/>
        <w:rPr>
          <w:rFonts w:asciiTheme="minorHAnsi" w:hAnsiTheme="minorHAnsi" w:cstheme="minorHAnsi"/>
          <w:b/>
          <w:color w:val="000000" w:themeColor="text1"/>
          <w:sz w:val="22"/>
          <w:szCs w:val="22"/>
        </w:rPr>
      </w:pPr>
      <w:r w:rsidRPr="00D2767C">
        <w:rPr>
          <w:rFonts w:asciiTheme="minorHAnsi" w:hAnsiTheme="minorHAnsi" w:cstheme="minorHAnsi"/>
          <w:color w:val="000000" w:themeColor="text1"/>
          <w:spacing w:val="-6"/>
          <w:sz w:val="22"/>
          <w:szCs w:val="22"/>
        </w:rPr>
        <w:t xml:space="preserve">The student leaves </w:t>
      </w:r>
      <w:r w:rsidRPr="00D2767C">
        <w:rPr>
          <w:rFonts w:asciiTheme="minorHAnsi" w:hAnsiTheme="minorHAnsi" w:cstheme="minorHAnsi"/>
          <w:color w:val="000000" w:themeColor="text1"/>
          <w:sz w:val="22"/>
          <w:szCs w:val="22"/>
        </w:rPr>
        <w:t>Charles La Trobe College</w:t>
      </w:r>
      <w:r w:rsidRPr="00D2767C">
        <w:rPr>
          <w:rFonts w:asciiTheme="minorHAnsi" w:hAnsiTheme="minorHAnsi" w:cstheme="minorHAnsi"/>
          <w:color w:val="000000" w:themeColor="text1"/>
          <w:spacing w:val="-6"/>
          <w:sz w:val="22"/>
          <w:szCs w:val="22"/>
        </w:rPr>
        <w:t xml:space="preserve"> prior to the end of </w:t>
      </w:r>
      <w:r w:rsidR="00B21FFA">
        <w:rPr>
          <w:rFonts w:asciiTheme="minorHAnsi" w:hAnsiTheme="minorHAnsi" w:cstheme="minorHAnsi"/>
          <w:color w:val="000000" w:themeColor="text1"/>
          <w:spacing w:val="-6"/>
          <w:sz w:val="22"/>
          <w:szCs w:val="22"/>
        </w:rPr>
        <w:t>2017</w:t>
      </w:r>
      <w:r w:rsidRPr="00D2767C">
        <w:rPr>
          <w:rFonts w:asciiTheme="minorHAnsi" w:hAnsiTheme="minorHAnsi" w:cstheme="minorHAnsi"/>
          <w:color w:val="000000" w:themeColor="text1"/>
          <w:spacing w:val="-6"/>
          <w:sz w:val="22"/>
          <w:szCs w:val="22"/>
        </w:rPr>
        <w:t>.</w:t>
      </w:r>
    </w:p>
    <w:p w14:paraId="4A44B18F" w14:textId="77777777" w:rsidR="006F1C30" w:rsidRPr="00F32BF0" w:rsidRDefault="006F1C30" w:rsidP="006F1C30">
      <w:pPr>
        <w:pStyle w:val="ListParagraph"/>
        <w:numPr>
          <w:ilvl w:val="0"/>
          <w:numId w:val="27"/>
        </w:numPr>
        <w:jc w:val="both"/>
        <w:rPr>
          <w:rFonts w:asciiTheme="minorHAnsi" w:hAnsiTheme="minorHAnsi" w:cstheme="minorHAnsi"/>
          <w:b/>
          <w:sz w:val="22"/>
          <w:szCs w:val="22"/>
        </w:rPr>
      </w:pPr>
      <w:r>
        <w:rPr>
          <w:rFonts w:asciiTheme="minorHAnsi" w:hAnsiTheme="minorHAnsi" w:cstheme="minorHAnsi"/>
          <w:sz w:val="22"/>
          <w:szCs w:val="22"/>
        </w:rPr>
        <w:t>Care is not taken of the no</w:t>
      </w:r>
      <w:r w:rsidRPr="00F32BF0">
        <w:rPr>
          <w:rFonts w:asciiTheme="minorHAnsi" w:hAnsiTheme="minorHAnsi" w:cstheme="minorHAnsi"/>
          <w:sz w:val="22"/>
          <w:szCs w:val="22"/>
        </w:rPr>
        <w:t>t</w:t>
      </w:r>
      <w:r>
        <w:rPr>
          <w:rFonts w:asciiTheme="minorHAnsi" w:hAnsiTheme="minorHAnsi" w:cstheme="minorHAnsi"/>
          <w:sz w:val="22"/>
          <w:szCs w:val="22"/>
        </w:rPr>
        <w:t>e</w:t>
      </w:r>
      <w:r w:rsidRPr="00F32BF0">
        <w:rPr>
          <w:rFonts w:asciiTheme="minorHAnsi" w:hAnsiTheme="minorHAnsi" w:cstheme="minorHAnsi"/>
          <w:sz w:val="22"/>
          <w:szCs w:val="22"/>
        </w:rPr>
        <w:t>book and substantial or ongoing damage is sustained due to negligence.</w:t>
      </w:r>
    </w:p>
    <w:p w14:paraId="485C8D5F" w14:textId="77777777" w:rsidR="006F1C30" w:rsidRPr="00F32BF0" w:rsidRDefault="006F1C30" w:rsidP="006F1C30">
      <w:pPr>
        <w:pStyle w:val="ListParagraph"/>
        <w:numPr>
          <w:ilvl w:val="0"/>
          <w:numId w:val="27"/>
        </w:numPr>
        <w:jc w:val="both"/>
        <w:rPr>
          <w:rFonts w:asciiTheme="minorHAnsi" w:hAnsiTheme="minorHAnsi" w:cstheme="minorHAnsi"/>
          <w:b/>
          <w:sz w:val="22"/>
          <w:szCs w:val="22"/>
        </w:rPr>
      </w:pPr>
      <w:r w:rsidRPr="00F32BF0">
        <w:rPr>
          <w:rFonts w:asciiTheme="minorHAnsi" w:hAnsiTheme="minorHAnsi" w:cstheme="minorHAnsi"/>
          <w:sz w:val="22"/>
          <w:szCs w:val="22"/>
        </w:rPr>
        <w:t xml:space="preserve">If the student conducts any activity on the netbook that is deemed by </w:t>
      </w:r>
      <w:r>
        <w:rPr>
          <w:rFonts w:asciiTheme="minorHAnsi" w:hAnsiTheme="minorHAnsi" w:cstheme="minorHAnsi"/>
          <w:sz w:val="22"/>
          <w:szCs w:val="22"/>
        </w:rPr>
        <w:t>the CLTC Acceptable Use Policy</w:t>
      </w:r>
      <w:r w:rsidRPr="00F32BF0">
        <w:rPr>
          <w:rFonts w:asciiTheme="minorHAnsi" w:hAnsiTheme="minorHAnsi" w:cstheme="minorHAnsi"/>
          <w:sz w:val="22"/>
          <w:szCs w:val="22"/>
        </w:rPr>
        <w:t xml:space="preserve"> as a threat to the College’s ICT Systems.</w:t>
      </w:r>
    </w:p>
    <w:p w14:paraId="0DB01F57" w14:textId="782AD2D0" w:rsidR="00A633C1" w:rsidRPr="00F32BF0" w:rsidRDefault="006F1C30" w:rsidP="006F1C30">
      <w:pPr>
        <w:pStyle w:val="ListParagraph"/>
        <w:numPr>
          <w:ilvl w:val="0"/>
          <w:numId w:val="27"/>
        </w:numPr>
        <w:jc w:val="both"/>
        <w:rPr>
          <w:rFonts w:asciiTheme="minorHAnsi" w:hAnsiTheme="minorHAnsi" w:cstheme="minorHAnsi"/>
          <w:b/>
          <w:sz w:val="22"/>
          <w:szCs w:val="22"/>
        </w:rPr>
      </w:pPr>
      <w:r w:rsidRPr="00F32BF0">
        <w:rPr>
          <w:rFonts w:asciiTheme="minorHAnsi" w:hAnsiTheme="minorHAnsi" w:cstheme="minorHAnsi"/>
          <w:sz w:val="22"/>
          <w:szCs w:val="22"/>
        </w:rPr>
        <w:t xml:space="preserve"> </w:t>
      </w:r>
      <w:r w:rsidR="00A633C1" w:rsidRPr="00F32BF0">
        <w:rPr>
          <w:rFonts w:asciiTheme="minorHAnsi" w:hAnsiTheme="minorHAnsi" w:cstheme="minorHAnsi"/>
          <w:sz w:val="22"/>
          <w:szCs w:val="22"/>
        </w:rPr>
        <w:t xml:space="preserve">If the ICT Maintenance/Support Charge payment is not made by the end of Term 1 </w:t>
      </w:r>
      <w:r w:rsidR="00B21FFA">
        <w:rPr>
          <w:rFonts w:asciiTheme="minorHAnsi" w:hAnsiTheme="minorHAnsi" w:cstheme="minorHAnsi"/>
          <w:sz w:val="22"/>
          <w:szCs w:val="22"/>
        </w:rPr>
        <w:t>2017</w:t>
      </w:r>
      <w:r w:rsidR="00A633C1" w:rsidRPr="00F32BF0">
        <w:rPr>
          <w:rFonts w:asciiTheme="minorHAnsi" w:hAnsiTheme="minorHAnsi" w:cstheme="minorHAnsi"/>
          <w:sz w:val="22"/>
          <w:szCs w:val="22"/>
        </w:rPr>
        <w:t>.</w:t>
      </w:r>
    </w:p>
    <w:p w14:paraId="0DB01F58" w14:textId="77777777" w:rsidR="00B90B9B" w:rsidRPr="00F32BF0" w:rsidRDefault="00B90B9B" w:rsidP="00B90B9B">
      <w:pPr>
        <w:jc w:val="both"/>
        <w:rPr>
          <w:rFonts w:asciiTheme="minorHAnsi" w:hAnsiTheme="minorHAnsi" w:cstheme="minorHAnsi"/>
          <w:b/>
          <w:color w:val="000000" w:themeColor="text1"/>
          <w:sz w:val="22"/>
          <w:szCs w:val="22"/>
        </w:rPr>
      </w:pPr>
    </w:p>
    <w:p w14:paraId="0DB01F59" w14:textId="77777777" w:rsidR="005B4D27" w:rsidRDefault="005B4D27" w:rsidP="00496769">
      <w:pPr>
        <w:pStyle w:val="Heading1"/>
      </w:pPr>
      <w:bookmarkStart w:id="3" w:name="_Toc433707534"/>
      <w:r w:rsidRPr="001B0D1D">
        <w:t>3.</w:t>
      </w:r>
      <w:r w:rsidRPr="001B0D1D">
        <w:tab/>
        <w:t>Cost</w:t>
      </w:r>
      <w:bookmarkEnd w:id="3"/>
    </w:p>
    <w:p w14:paraId="0DB01F5A" w14:textId="77777777" w:rsidR="001B0D1D" w:rsidRPr="001B0D1D" w:rsidRDefault="001B0D1D" w:rsidP="001B0D1D"/>
    <w:p w14:paraId="6B4CD485" w14:textId="77777777" w:rsidR="007250B2" w:rsidRDefault="007250B2" w:rsidP="007250B2">
      <w:pPr>
        <w:jc w:val="both"/>
        <w:rPr>
          <w:rFonts w:asciiTheme="minorHAnsi" w:hAnsiTheme="minorHAnsi" w:cstheme="minorHAnsi"/>
          <w:sz w:val="22"/>
          <w:szCs w:val="22"/>
        </w:rPr>
      </w:pPr>
      <w:r w:rsidRPr="00F32BF0">
        <w:rPr>
          <w:rFonts w:asciiTheme="minorHAnsi" w:hAnsiTheme="minorHAnsi" w:cstheme="minorHAnsi"/>
          <w:sz w:val="22"/>
          <w:szCs w:val="22"/>
        </w:rPr>
        <w:t>The</w:t>
      </w:r>
      <w:r>
        <w:rPr>
          <w:rFonts w:asciiTheme="minorHAnsi" w:hAnsiTheme="minorHAnsi" w:cstheme="minorHAnsi"/>
          <w:sz w:val="22"/>
          <w:szCs w:val="22"/>
        </w:rPr>
        <w:t>re is a nonre</w:t>
      </w:r>
      <w:r w:rsidRPr="00F32BF0">
        <w:rPr>
          <w:rFonts w:asciiTheme="minorHAnsi" w:hAnsiTheme="minorHAnsi" w:cstheme="minorHAnsi"/>
          <w:sz w:val="22"/>
          <w:szCs w:val="22"/>
        </w:rPr>
        <w:t>fundable</w:t>
      </w:r>
      <w:r>
        <w:rPr>
          <w:rFonts w:asciiTheme="minorHAnsi" w:hAnsiTheme="minorHAnsi" w:cstheme="minorHAnsi"/>
          <w:sz w:val="22"/>
          <w:szCs w:val="22"/>
        </w:rPr>
        <w:t xml:space="preserve"> $80.00</w:t>
      </w:r>
      <w:r w:rsidRPr="00F32BF0">
        <w:rPr>
          <w:rFonts w:asciiTheme="minorHAnsi" w:hAnsiTheme="minorHAnsi" w:cstheme="minorHAnsi"/>
          <w:sz w:val="22"/>
          <w:szCs w:val="22"/>
        </w:rPr>
        <w:t xml:space="preserve"> ICT Maintenance Support charge </w:t>
      </w:r>
      <w:r>
        <w:rPr>
          <w:rFonts w:asciiTheme="minorHAnsi" w:hAnsiTheme="minorHAnsi" w:cstheme="minorHAnsi"/>
          <w:sz w:val="22"/>
          <w:szCs w:val="22"/>
        </w:rPr>
        <w:t>included in the Essential Education Items (EEI) each year that covers:</w:t>
      </w:r>
    </w:p>
    <w:p w14:paraId="7D81DB70" w14:textId="77777777" w:rsidR="007250B2" w:rsidRDefault="007250B2" w:rsidP="007250B2">
      <w:pPr>
        <w:jc w:val="both"/>
        <w:rPr>
          <w:rFonts w:asciiTheme="minorHAnsi" w:hAnsiTheme="minorHAnsi" w:cstheme="minorHAnsi"/>
          <w:sz w:val="22"/>
          <w:szCs w:val="22"/>
        </w:rPr>
      </w:pPr>
    </w:p>
    <w:p w14:paraId="79CC51E4" w14:textId="77777777" w:rsidR="007250B2" w:rsidRDefault="007250B2" w:rsidP="007250B2">
      <w:pPr>
        <w:pStyle w:val="ListParagraph"/>
        <w:numPr>
          <w:ilvl w:val="0"/>
          <w:numId w:val="32"/>
        </w:numPr>
        <w:jc w:val="both"/>
        <w:rPr>
          <w:rFonts w:asciiTheme="minorHAnsi" w:hAnsiTheme="minorHAnsi" w:cstheme="minorHAnsi"/>
          <w:sz w:val="22"/>
          <w:szCs w:val="22"/>
        </w:rPr>
      </w:pPr>
      <w:r>
        <w:rPr>
          <w:rFonts w:asciiTheme="minorHAnsi" w:hAnsiTheme="minorHAnsi" w:cstheme="minorHAnsi"/>
          <w:sz w:val="22"/>
          <w:szCs w:val="22"/>
        </w:rPr>
        <w:t>Technical Assistance</w:t>
      </w:r>
    </w:p>
    <w:p w14:paraId="2E6EA1EC" w14:textId="77777777" w:rsidR="007250B2" w:rsidRDefault="007250B2" w:rsidP="007250B2">
      <w:pPr>
        <w:pStyle w:val="ListParagraph"/>
        <w:numPr>
          <w:ilvl w:val="0"/>
          <w:numId w:val="32"/>
        </w:numPr>
        <w:jc w:val="both"/>
        <w:rPr>
          <w:rFonts w:asciiTheme="minorHAnsi" w:hAnsiTheme="minorHAnsi" w:cstheme="minorHAnsi"/>
          <w:sz w:val="22"/>
          <w:szCs w:val="22"/>
        </w:rPr>
      </w:pPr>
      <w:r>
        <w:rPr>
          <w:rFonts w:asciiTheme="minorHAnsi" w:hAnsiTheme="minorHAnsi" w:cstheme="minorHAnsi"/>
          <w:sz w:val="22"/>
          <w:szCs w:val="22"/>
        </w:rPr>
        <w:t>Access to College Online Applications:</w:t>
      </w:r>
    </w:p>
    <w:p w14:paraId="6546AB94" w14:textId="77777777" w:rsidR="007250B2" w:rsidRDefault="007250B2" w:rsidP="007250B2">
      <w:pPr>
        <w:pStyle w:val="ListParagraph"/>
        <w:numPr>
          <w:ilvl w:val="1"/>
          <w:numId w:val="32"/>
        </w:numPr>
        <w:jc w:val="both"/>
        <w:rPr>
          <w:rFonts w:asciiTheme="minorHAnsi" w:hAnsiTheme="minorHAnsi" w:cstheme="minorHAnsi"/>
          <w:sz w:val="22"/>
          <w:szCs w:val="22"/>
        </w:rPr>
      </w:pPr>
      <w:r>
        <w:rPr>
          <w:rFonts w:asciiTheme="minorHAnsi" w:hAnsiTheme="minorHAnsi" w:cstheme="minorHAnsi"/>
          <w:sz w:val="22"/>
          <w:szCs w:val="22"/>
        </w:rPr>
        <w:t>Compass</w:t>
      </w:r>
    </w:p>
    <w:p w14:paraId="63314C97" w14:textId="77777777" w:rsidR="007250B2" w:rsidRDefault="007250B2" w:rsidP="007250B2">
      <w:pPr>
        <w:pStyle w:val="ListParagraph"/>
        <w:numPr>
          <w:ilvl w:val="1"/>
          <w:numId w:val="32"/>
        </w:numPr>
        <w:jc w:val="both"/>
        <w:rPr>
          <w:rFonts w:asciiTheme="minorHAnsi" w:hAnsiTheme="minorHAnsi" w:cstheme="minorHAnsi"/>
          <w:sz w:val="22"/>
          <w:szCs w:val="22"/>
        </w:rPr>
      </w:pPr>
      <w:r>
        <w:rPr>
          <w:rFonts w:asciiTheme="minorHAnsi" w:hAnsiTheme="minorHAnsi" w:cstheme="minorHAnsi"/>
          <w:sz w:val="22"/>
          <w:szCs w:val="22"/>
        </w:rPr>
        <w:t>Office 365 (Email, SharePoint, OneDrive etc.)</w:t>
      </w:r>
    </w:p>
    <w:p w14:paraId="75543869" w14:textId="77777777" w:rsidR="007250B2" w:rsidRDefault="007250B2" w:rsidP="007250B2">
      <w:pPr>
        <w:pStyle w:val="ListParagraph"/>
        <w:numPr>
          <w:ilvl w:val="1"/>
          <w:numId w:val="32"/>
        </w:numPr>
        <w:jc w:val="both"/>
        <w:rPr>
          <w:rFonts w:asciiTheme="minorHAnsi" w:hAnsiTheme="minorHAnsi" w:cstheme="minorHAnsi"/>
          <w:sz w:val="22"/>
          <w:szCs w:val="22"/>
        </w:rPr>
      </w:pPr>
      <w:proofErr w:type="spellStart"/>
      <w:r>
        <w:rPr>
          <w:rFonts w:asciiTheme="minorHAnsi" w:hAnsiTheme="minorHAnsi" w:cstheme="minorHAnsi"/>
          <w:sz w:val="22"/>
          <w:szCs w:val="22"/>
        </w:rPr>
        <w:t>Clickview</w:t>
      </w:r>
      <w:proofErr w:type="spellEnd"/>
    </w:p>
    <w:p w14:paraId="3B050224" w14:textId="77777777" w:rsidR="007250B2" w:rsidRPr="00950CC6" w:rsidRDefault="007250B2" w:rsidP="007250B2">
      <w:pPr>
        <w:pStyle w:val="ListParagraph"/>
        <w:numPr>
          <w:ilvl w:val="1"/>
          <w:numId w:val="32"/>
        </w:numPr>
        <w:jc w:val="both"/>
        <w:rPr>
          <w:rFonts w:asciiTheme="minorHAnsi" w:hAnsiTheme="minorHAnsi" w:cstheme="minorHAnsi"/>
          <w:sz w:val="22"/>
          <w:szCs w:val="22"/>
        </w:rPr>
      </w:pPr>
      <w:r>
        <w:rPr>
          <w:rFonts w:asciiTheme="minorHAnsi" w:hAnsiTheme="minorHAnsi" w:cstheme="minorHAnsi"/>
          <w:sz w:val="22"/>
          <w:szCs w:val="22"/>
        </w:rPr>
        <w:t>Other applications procured throughout the year</w:t>
      </w:r>
    </w:p>
    <w:p w14:paraId="4A2FEB6E" w14:textId="77777777" w:rsidR="007250B2" w:rsidRDefault="007250B2" w:rsidP="007250B2">
      <w:pPr>
        <w:pStyle w:val="ListParagraph"/>
        <w:numPr>
          <w:ilvl w:val="0"/>
          <w:numId w:val="32"/>
        </w:numPr>
        <w:jc w:val="both"/>
        <w:rPr>
          <w:rFonts w:asciiTheme="minorHAnsi" w:hAnsiTheme="minorHAnsi" w:cstheme="minorHAnsi"/>
          <w:sz w:val="22"/>
          <w:szCs w:val="22"/>
        </w:rPr>
      </w:pPr>
      <w:r>
        <w:rPr>
          <w:rFonts w:asciiTheme="minorHAnsi" w:hAnsiTheme="minorHAnsi" w:cstheme="minorHAnsi"/>
          <w:sz w:val="22"/>
          <w:szCs w:val="22"/>
        </w:rPr>
        <w:t>Initial Printing Credit of $10.00</w:t>
      </w:r>
    </w:p>
    <w:p w14:paraId="2B67B853" w14:textId="77777777" w:rsidR="007250B2" w:rsidRPr="00950CC6" w:rsidRDefault="007250B2" w:rsidP="007250B2">
      <w:pPr>
        <w:pStyle w:val="ListParagraph"/>
        <w:numPr>
          <w:ilvl w:val="0"/>
          <w:numId w:val="32"/>
        </w:numPr>
        <w:jc w:val="both"/>
        <w:rPr>
          <w:rFonts w:asciiTheme="minorHAnsi" w:hAnsiTheme="minorHAnsi" w:cstheme="minorHAnsi"/>
          <w:sz w:val="22"/>
          <w:szCs w:val="22"/>
        </w:rPr>
      </w:pPr>
      <w:r>
        <w:rPr>
          <w:rFonts w:asciiTheme="minorHAnsi" w:hAnsiTheme="minorHAnsi" w:cstheme="minorHAnsi"/>
          <w:sz w:val="22"/>
          <w:szCs w:val="22"/>
        </w:rPr>
        <w:t>Internet Access to the CLTC Internet Service</w:t>
      </w:r>
    </w:p>
    <w:p w14:paraId="45170811" w14:textId="77777777" w:rsidR="007250B2" w:rsidRDefault="007250B2" w:rsidP="007250B2">
      <w:pPr>
        <w:jc w:val="both"/>
        <w:rPr>
          <w:rFonts w:asciiTheme="minorHAnsi" w:hAnsiTheme="minorHAnsi" w:cstheme="minorHAnsi"/>
          <w:sz w:val="22"/>
          <w:szCs w:val="22"/>
        </w:rPr>
      </w:pPr>
    </w:p>
    <w:p w14:paraId="1F9D4BB2" w14:textId="0777B2F8" w:rsidR="007250B2" w:rsidRDefault="007250B2" w:rsidP="007250B2">
      <w:pPr>
        <w:jc w:val="both"/>
        <w:rPr>
          <w:rFonts w:asciiTheme="minorHAnsi" w:hAnsiTheme="minorHAnsi" w:cstheme="minorHAnsi"/>
          <w:sz w:val="22"/>
          <w:szCs w:val="22"/>
        </w:rPr>
      </w:pPr>
      <w:r w:rsidRPr="00F32BF0">
        <w:rPr>
          <w:rFonts w:asciiTheme="minorHAnsi" w:hAnsiTheme="minorHAnsi" w:cstheme="minorHAnsi"/>
          <w:sz w:val="22"/>
          <w:szCs w:val="22"/>
        </w:rPr>
        <w:t>This ICT maintenance support charge must be paid, in order to ensure your child r</w:t>
      </w:r>
      <w:r>
        <w:rPr>
          <w:rFonts w:asciiTheme="minorHAnsi" w:hAnsiTheme="minorHAnsi" w:cstheme="minorHAnsi"/>
          <w:sz w:val="22"/>
          <w:szCs w:val="22"/>
        </w:rPr>
        <w:t>eceives a no</w:t>
      </w:r>
      <w:r w:rsidRPr="00F32BF0">
        <w:rPr>
          <w:rFonts w:asciiTheme="minorHAnsi" w:hAnsiTheme="minorHAnsi" w:cstheme="minorHAnsi"/>
          <w:sz w:val="22"/>
          <w:szCs w:val="22"/>
        </w:rPr>
        <w:t>t</w:t>
      </w:r>
      <w:r>
        <w:rPr>
          <w:rFonts w:asciiTheme="minorHAnsi" w:hAnsiTheme="minorHAnsi" w:cstheme="minorHAnsi"/>
          <w:sz w:val="22"/>
          <w:szCs w:val="22"/>
        </w:rPr>
        <w:t>e</w:t>
      </w:r>
      <w:r w:rsidRPr="00F32BF0">
        <w:rPr>
          <w:rFonts w:asciiTheme="minorHAnsi" w:hAnsiTheme="minorHAnsi" w:cstheme="minorHAnsi"/>
          <w:sz w:val="22"/>
          <w:szCs w:val="22"/>
        </w:rPr>
        <w:t>book</w:t>
      </w:r>
      <w:r>
        <w:rPr>
          <w:rFonts w:asciiTheme="minorHAnsi" w:hAnsiTheme="minorHAnsi" w:cstheme="minorHAnsi"/>
          <w:sz w:val="22"/>
          <w:szCs w:val="22"/>
        </w:rPr>
        <w:t xml:space="preserve"> for school use</w:t>
      </w:r>
      <w:r w:rsidRPr="00F32BF0">
        <w:rPr>
          <w:rFonts w:asciiTheme="minorHAnsi" w:hAnsiTheme="minorHAnsi" w:cstheme="minorHAnsi"/>
          <w:sz w:val="22"/>
          <w:szCs w:val="22"/>
        </w:rPr>
        <w:t xml:space="preserve"> in Term 1 </w:t>
      </w:r>
      <w:r>
        <w:rPr>
          <w:rFonts w:asciiTheme="minorHAnsi" w:hAnsiTheme="minorHAnsi" w:cstheme="minorHAnsi"/>
          <w:sz w:val="22"/>
          <w:szCs w:val="22"/>
        </w:rPr>
        <w:t>201</w:t>
      </w:r>
      <w:r w:rsidR="00B21FFA">
        <w:rPr>
          <w:rFonts w:asciiTheme="minorHAnsi" w:hAnsiTheme="minorHAnsi" w:cstheme="minorHAnsi"/>
          <w:sz w:val="22"/>
          <w:szCs w:val="22"/>
        </w:rPr>
        <w:t>7</w:t>
      </w:r>
      <w:r w:rsidRPr="00F32BF0">
        <w:rPr>
          <w:rFonts w:asciiTheme="minorHAnsi" w:hAnsiTheme="minorHAnsi" w:cstheme="minorHAnsi"/>
          <w:sz w:val="22"/>
          <w:szCs w:val="22"/>
        </w:rPr>
        <w:t>.</w:t>
      </w:r>
    </w:p>
    <w:p w14:paraId="15135799" w14:textId="4A2AD88A" w:rsidR="008A034E" w:rsidRDefault="008A034E" w:rsidP="005B4D27">
      <w:pPr>
        <w:jc w:val="both"/>
        <w:rPr>
          <w:rFonts w:asciiTheme="minorHAnsi" w:hAnsiTheme="minorHAnsi" w:cstheme="minorHAnsi"/>
          <w:color w:val="000000" w:themeColor="text1"/>
          <w:sz w:val="22"/>
          <w:szCs w:val="22"/>
        </w:rPr>
      </w:pPr>
    </w:p>
    <w:p w14:paraId="68C201FE" w14:textId="713938EF" w:rsidR="007250B2" w:rsidRDefault="007250B2" w:rsidP="005B4D27">
      <w:pPr>
        <w:jc w:val="both"/>
        <w:rPr>
          <w:rFonts w:asciiTheme="minorHAnsi" w:hAnsiTheme="minorHAnsi" w:cstheme="minorHAnsi"/>
          <w:color w:val="000000" w:themeColor="text1"/>
          <w:sz w:val="22"/>
          <w:szCs w:val="22"/>
        </w:rPr>
      </w:pPr>
    </w:p>
    <w:p w14:paraId="3B4A2EF2" w14:textId="3CFCB4F8" w:rsidR="007250B2" w:rsidRDefault="007250B2" w:rsidP="005B4D27">
      <w:pPr>
        <w:jc w:val="both"/>
        <w:rPr>
          <w:rFonts w:asciiTheme="minorHAnsi" w:hAnsiTheme="minorHAnsi" w:cstheme="minorHAnsi"/>
          <w:color w:val="000000" w:themeColor="text1"/>
          <w:sz w:val="22"/>
          <w:szCs w:val="22"/>
        </w:rPr>
      </w:pPr>
    </w:p>
    <w:p w14:paraId="45B768D5" w14:textId="50B7D425" w:rsidR="007250B2" w:rsidRDefault="007250B2" w:rsidP="005B4D27">
      <w:pPr>
        <w:jc w:val="both"/>
        <w:rPr>
          <w:rFonts w:asciiTheme="minorHAnsi" w:hAnsiTheme="minorHAnsi" w:cstheme="minorHAnsi"/>
          <w:color w:val="000000" w:themeColor="text1"/>
          <w:sz w:val="22"/>
          <w:szCs w:val="22"/>
        </w:rPr>
      </w:pPr>
    </w:p>
    <w:p w14:paraId="37526BF0" w14:textId="77777777" w:rsidR="007250B2" w:rsidRDefault="007250B2" w:rsidP="005B4D27">
      <w:pPr>
        <w:jc w:val="both"/>
        <w:rPr>
          <w:rFonts w:asciiTheme="minorHAnsi" w:hAnsiTheme="minorHAnsi" w:cstheme="minorHAnsi"/>
          <w:color w:val="000000" w:themeColor="text1"/>
          <w:sz w:val="22"/>
          <w:szCs w:val="22"/>
        </w:rPr>
      </w:pPr>
    </w:p>
    <w:p w14:paraId="29478D44" w14:textId="0D23B860" w:rsidR="006F3C9E" w:rsidRDefault="006F3C9E" w:rsidP="005B4D27">
      <w:pPr>
        <w:jc w:val="both"/>
        <w:rPr>
          <w:rFonts w:asciiTheme="minorHAnsi" w:hAnsiTheme="minorHAnsi" w:cstheme="minorHAnsi"/>
          <w:color w:val="000000" w:themeColor="text1"/>
          <w:sz w:val="22"/>
          <w:szCs w:val="22"/>
        </w:rPr>
      </w:pPr>
    </w:p>
    <w:p w14:paraId="2E64E3CA" w14:textId="5E4A7D25" w:rsidR="006F3C9E" w:rsidRDefault="006F3C9E" w:rsidP="005B4D27">
      <w:pPr>
        <w:jc w:val="both"/>
        <w:rPr>
          <w:rFonts w:asciiTheme="minorHAnsi" w:hAnsiTheme="minorHAnsi" w:cstheme="minorHAnsi"/>
          <w:color w:val="000000" w:themeColor="text1"/>
          <w:sz w:val="22"/>
          <w:szCs w:val="22"/>
        </w:rPr>
      </w:pPr>
    </w:p>
    <w:p w14:paraId="6AAFDCAA" w14:textId="75836596" w:rsidR="006F3C9E" w:rsidRDefault="006F3C9E" w:rsidP="005B4D27">
      <w:pPr>
        <w:jc w:val="both"/>
        <w:rPr>
          <w:rFonts w:asciiTheme="minorHAnsi" w:hAnsiTheme="minorHAnsi" w:cstheme="minorHAnsi"/>
          <w:color w:val="000000" w:themeColor="text1"/>
          <w:sz w:val="22"/>
          <w:szCs w:val="22"/>
        </w:rPr>
      </w:pPr>
    </w:p>
    <w:p w14:paraId="4CDD1B23" w14:textId="77777777" w:rsidR="006F3C9E" w:rsidRDefault="006F3C9E" w:rsidP="005B4D27">
      <w:pPr>
        <w:jc w:val="both"/>
        <w:rPr>
          <w:rFonts w:asciiTheme="minorHAnsi" w:hAnsiTheme="minorHAnsi" w:cstheme="minorHAnsi"/>
          <w:color w:val="000000" w:themeColor="text1"/>
          <w:sz w:val="22"/>
          <w:szCs w:val="22"/>
        </w:rPr>
      </w:pPr>
    </w:p>
    <w:p w14:paraId="0DB01F62" w14:textId="31030F2F" w:rsidR="005B4D27" w:rsidRDefault="007C6037" w:rsidP="00496769">
      <w:pPr>
        <w:pStyle w:val="Heading1"/>
      </w:pPr>
      <w:bookmarkStart w:id="4" w:name="_Toc433707535"/>
      <w:r>
        <w:lastRenderedPageBreak/>
        <w:t>4.</w:t>
      </w:r>
      <w:r>
        <w:tab/>
        <w:t>The Note</w:t>
      </w:r>
      <w:r w:rsidR="005B4D27" w:rsidRPr="001B0D1D">
        <w:t>book</w:t>
      </w:r>
      <w:bookmarkEnd w:id="4"/>
    </w:p>
    <w:p w14:paraId="0DB01F63" w14:textId="77777777" w:rsidR="001B0D1D" w:rsidRPr="001B0D1D" w:rsidRDefault="001B0D1D" w:rsidP="001B0D1D"/>
    <w:p w14:paraId="706233CC" w14:textId="56773A1E" w:rsidR="006F1C30" w:rsidRPr="00F838E0" w:rsidRDefault="006F1C30" w:rsidP="006F1C30">
      <w:pPr>
        <w:jc w:val="both"/>
        <w:rPr>
          <w:rFonts w:asciiTheme="minorHAnsi" w:hAnsiTheme="minorHAnsi" w:cstheme="minorHAnsi"/>
          <w:color w:val="000000" w:themeColor="text1"/>
          <w:sz w:val="22"/>
          <w:szCs w:val="22"/>
        </w:rPr>
      </w:pPr>
      <w:r w:rsidRPr="00F838E0">
        <w:rPr>
          <w:rFonts w:asciiTheme="minorHAnsi" w:hAnsiTheme="minorHAnsi" w:cstheme="minorHAnsi"/>
          <w:noProof/>
          <w:color w:val="000000" w:themeColor="text1"/>
          <w:sz w:val="22"/>
          <w:szCs w:val="22"/>
          <w:lang w:val="en-AU" w:eastAsia="en-AU"/>
        </w:rPr>
        <mc:AlternateContent>
          <mc:Choice Requires="wps">
            <w:drawing>
              <wp:anchor distT="45720" distB="45720" distL="114300" distR="114300" simplePos="0" relativeHeight="251658240" behindDoc="0" locked="0" layoutInCell="1" allowOverlap="1" wp14:anchorId="0269FB0B" wp14:editId="36D0980F">
                <wp:simplePos x="0" y="0"/>
                <wp:positionH relativeFrom="margin">
                  <wp:align>left</wp:align>
                </wp:positionH>
                <wp:positionV relativeFrom="paragraph">
                  <wp:posOffset>219075</wp:posOffset>
                </wp:positionV>
                <wp:extent cx="5848350" cy="904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904875"/>
                        </a:xfrm>
                        <a:prstGeom prst="rect">
                          <a:avLst/>
                        </a:prstGeom>
                        <a:solidFill>
                          <a:srgbClr val="FFFFFF"/>
                        </a:solidFill>
                        <a:ln w="9525">
                          <a:solidFill>
                            <a:srgbClr val="000000"/>
                          </a:solidFill>
                          <a:miter lim="800000"/>
                          <a:headEnd/>
                          <a:tailEnd/>
                        </a:ln>
                      </wps:spPr>
                      <wps:txbx>
                        <w:txbxContent>
                          <w:p w14:paraId="6BDF3E2F" w14:textId="77777777" w:rsidR="00B21FFA" w:rsidRPr="00D31ACC" w:rsidRDefault="00B21FFA" w:rsidP="006F1C30">
                            <w:pPr>
                              <w:rPr>
                                <w:rFonts w:ascii="Calibri" w:hAnsi="Calibri"/>
                                <w:b/>
                                <w:u w:val="single"/>
                              </w:rPr>
                            </w:pPr>
                            <w:r w:rsidRPr="00D31ACC">
                              <w:rPr>
                                <w:rFonts w:ascii="Calibri" w:hAnsi="Calibri"/>
                                <w:b/>
                                <w:u w:val="single"/>
                              </w:rPr>
                              <w:t>Lenovo Yoga 11E</w:t>
                            </w:r>
                          </w:p>
                          <w:p w14:paraId="6E618DAD" w14:textId="77777777" w:rsidR="00B21FFA" w:rsidRDefault="00B21FFA" w:rsidP="006F1C30">
                            <w:pPr>
                              <w:rPr>
                                <w:rFonts w:ascii="Calibri" w:hAnsi="Calibri"/>
                              </w:rPr>
                            </w:pPr>
                            <w:r>
                              <w:rPr>
                                <w:rFonts w:ascii="Calibri" w:hAnsi="Calibri"/>
                              </w:rPr>
                              <w:t>Intel N2930 Quad Core CPU/4GB RAM/128GB SSD/11.6” Touch Screen</w:t>
                            </w:r>
                          </w:p>
                          <w:p w14:paraId="2F8528C0" w14:textId="77777777" w:rsidR="00B21FFA" w:rsidRDefault="00B21FFA" w:rsidP="006F1C30">
                            <w:pPr>
                              <w:rPr>
                                <w:rFonts w:ascii="Calibri" w:hAnsi="Calibri"/>
                              </w:rPr>
                            </w:pPr>
                            <w:r>
                              <w:rPr>
                                <w:rFonts w:ascii="Calibri" w:hAnsi="Calibri"/>
                              </w:rPr>
                              <w:t xml:space="preserve">For full specifications see: </w:t>
                            </w:r>
                            <w:hyperlink r:id="rId12" w:history="1">
                              <w:r w:rsidRPr="00753A3C">
                                <w:rPr>
                                  <w:rStyle w:val="Hyperlink"/>
                                  <w:rFonts w:ascii="Calibri" w:eastAsiaTheme="majorEastAsia" w:hAnsi="Calibri"/>
                                </w:rPr>
                                <w:t>http://shopap.lenovo.com/au/en/laptops/thinkpad/11e-series/11e-yoga-windows/</w:t>
                              </w:r>
                            </w:hyperlink>
                          </w:p>
                          <w:p w14:paraId="22790DD1" w14:textId="77777777" w:rsidR="00B21FFA" w:rsidRDefault="00B21FFA" w:rsidP="006F1C30">
                            <w:pPr>
                              <w:rPr>
                                <w:rFonts w:ascii="Calibri" w:hAnsi="Calibri"/>
                              </w:rPr>
                            </w:pPr>
                          </w:p>
                          <w:p w14:paraId="1913CA05" w14:textId="77777777" w:rsidR="00B21FFA" w:rsidRPr="00224F9E" w:rsidRDefault="00B21FFA" w:rsidP="006F1C30">
                            <w:pPr>
                              <w:rPr>
                                <w:rFonts w:ascii="Calibri" w:hAnsi="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9FB0B" id="_x0000_s1027" type="#_x0000_t202" style="position:absolute;left:0;text-align:left;margin-left:0;margin-top:17.25pt;width:460.5pt;height:71.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">
                <v:textbox>
                  <w:txbxContent>
                    <w:p w14:paraId="6BDF3E2F" w14:textId="77777777" w:rsidR="00B21FFA" w:rsidRPr="00D31ACC" w:rsidRDefault="00B21FFA" w:rsidP="006F1C30">
                      <w:pPr>
                        <w:rPr>
                          <w:rFonts w:ascii="Calibri" w:hAnsi="Calibri"/>
                          <w:b/>
                          <w:u w:val="single"/>
                        </w:rPr>
                      </w:pPr>
                      <w:r w:rsidRPr="00D31ACC">
                        <w:rPr>
                          <w:rFonts w:ascii="Calibri" w:hAnsi="Calibri"/>
                          <w:b/>
                          <w:u w:val="single"/>
                        </w:rPr>
                        <w:t>Lenovo Yoga 11E</w:t>
                      </w:r>
                    </w:p>
                    <w:p w14:paraId="6E618DAD" w14:textId="77777777" w:rsidR="00B21FFA" w:rsidRDefault="00B21FFA" w:rsidP="006F1C30">
                      <w:pPr>
                        <w:rPr>
                          <w:rFonts w:ascii="Calibri" w:hAnsi="Calibri"/>
                        </w:rPr>
                      </w:pPr>
                      <w:r>
                        <w:rPr>
                          <w:rFonts w:ascii="Calibri" w:hAnsi="Calibri"/>
                        </w:rPr>
                        <w:t>Intel N2930 Quad Core CPU/4GB RAM/128GB SSD/11.6” Touch Screen</w:t>
                      </w:r>
                    </w:p>
                    <w:p w14:paraId="2F8528C0" w14:textId="77777777" w:rsidR="00B21FFA" w:rsidRDefault="00B21FFA" w:rsidP="006F1C30">
                      <w:pPr>
                        <w:rPr>
                          <w:rFonts w:ascii="Calibri" w:hAnsi="Calibri"/>
                        </w:rPr>
                      </w:pPr>
                      <w:r>
                        <w:rPr>
                          <w:rFonts w:ascii="Calibri" w:hAnsi="Calibri"/>
                        </w:rPr>
                        <w:t xml:space="preserve">For full specifications see: </w:t>
                      </w:r>
                      <w:hyperlink r:id="rId13" w:history="1">
                        <w:r w:rsidRPr="00753A3C">
                          <w:rPr>
                            <w:rStyle w:val="Hyperlink"/>
                            <w:rFonts w:ascii="Calibri" w:eastAsiaTheme="majorEastAsia" w:hAnsi="Calibri"/>
                          </w:rPr>
                          <w:t>http://shopap.lenovo.com/au/en/laptops/thinkpad/11e-series/11e-yoga-windows/</w:t>
                        </w:r>
                      </w:hyperlink>
                    </w:p>
                    <w:p w14:paraId="22790DD1" w14:textId="77777777" w:rsidR="00B21FFA" w:rsidRDefault="00B21FFA" w:rsidP="006F1C30">
                      <w:pPr>
                        <w:rPr>
                          <w:rFonts w:ascii="Calibri" w:hAnsi="Calibri"/>
                        </w:rPr>
                      </w:pPr>
                    </w:p>
                    <w:p w14:paraId="1913CA05" w14:textId="77777777" w:rsidR="00B21FFA" w:rsidRPr="00224F9E" w:rsidRDefault="00B21FFA" w:rsidP="006F1C30">
                      <w:pPr>
                        <w:rPr>
                          <w:rFonts w:ascii="Calibri" w:hAnsi="Calibri"/>
                        </w:rPr>
                      </w:pPr>
                    </w:p>
                  </w:txbxContent>
                </v:textbox>
                <w10:wrap type="square" anchorx="margin"/>
              </v:shape>
            </w:pict>
          </mc:Fallback>
        </mc:AlternateContent>
      </w:r>
      <w:r w:rsidRPr="00F838E0">
        <w:rPr>
          <w:rFonts w:asciiTheme="minorHAnsi" w:hAnsiTheme="minorHAnsi" w:cstheme="minorHAnsi"/>
          <w:color w:val="000000" w:themeColor="text1"/>
          <w:sz w:val="22"/>
          <w:szCs w:val="22"/>
        </w:rPr>
        <w:t>The model of Notebook offered in the</w:t>
      </w:r>
      <w:r w:rsidR="00277812">
        <w:rPr>
          <w:rFonts w:asciiTheme="minorHAnsi" w:hAnsiTheme="minorHAnsi" w:cstheme="minorHAnsi"/>
          <w:color w:val="000000" w:themeColor="text1"/>
          <w:sz w:val="22"/>
          <w:szCs w:val="22"/>
        </w:rPr>
        <w:t xml:space="preserve"> Year 5 &amp; 6 2017</w:t>
      </w:r>
      <w:r>
        <w:rPr>
          <w:rFonts w:asciiTheme="minorHAnsi" w:hAnsiTheme="minorHAnsi" w:cstheme="minorHAnsi"/>
          <w:color w:val="000000" w:themeColor="text1"/>
          <w:sz w:val="22"/>
          <w:szCs w:val="22"/>
        </w:rPr>
        <w:t xml:space="preserve"> Notebook</w:t>
      </w:r>
      <w:r w:rsidRPr="00F838E0">
        <w:rPr>
          <w:rFonts w:asciiTheme="minorHAnsi" w:hAnsiTheme="minorHAnsi" w:cstheme="minorHAnsi"/>
          <w:color w:val="000000" w:themeColor="text1"/>
          <w:sz w:val="22"/>
          <w:szCs w:val="22"/>
        </w:rPr>
        <w:t xml:space="preserve"> program is:</w:t>
      </w:r>
    </w:p>
    <w:p w14:paraId="58329A5B" w14:textId="77777777" w:rsidR="00BA1707" w:rsidRDefault="00BA1707" w:rsidP="00BD442A">
      <w:pPr>
        <w:jc w:val="both"/>
        <w:rPr>
          <w:rFonts w:asciiTheme="minorHAnsi" w:hAnsiTheme="minorHAnsi" w:cstheme="minorHAnsi"/>
          <w:color w:val="000000" w:themeColor="text1"/>
          <w:sz w:val="22"/>
          <w:szCs w:val="22"/>
        </w:rPr>
      </w:pPr>
    </w:p>
    <w:p w14:paraId="0B6C5EEA" w14:textId="280D908C" w:rsidR="00BD442A" w:rsidRDefault="00BD442A" w:rsidP="00BD442A">
      <w:pPr>
        <w:jc w:val="both"/>
        <w:rPr>
          <w:rFonts w:asciiTheme="minorHAnsi" w:hAnsiTheme="minorHAnsi" w:cstheme="minorHAnsi"/>
          <w:color w:val="000000" w:themeColor="text1"/>
          <w:sz w:val="22"/>
          <w:szCs w:val="22"/>
        </w:rPr>
      </w:pPr>
      <w:r w:rsidRPr="00F838E0">
        <w:rPr>
          <w:rFonts w:asciiTheme="minorHAnsi" w:hAnsiTheme="minorHAnsi" w:cstheme="minorHAnsi"/>
          <w:color w:val="000000" w:themeColor="text1"/>
          <w:sz w:val="22"/>
          <w:szCs w:val="22"/>
        </w:rPr>
        <w:t xml:space="preserve">The </w:t>
      </w:r>
      <w:r w:rsidR="00BA1707">
        <w:rPr>
          <w:rFonts w:asciiTheme="minorHAnsi" w:hAnsiTheme="minorHAnsi" w:cstheme="minorHAnsi"/>
          <w:color w:val="000000" w:themeColor="text1"/>
          <w:sz w:val="22"/>
          <w:szCs w:val="22"/>
        </w:rPr>
        <w:t>s</w:t>
      </w:r>
      <w:r w:rsidRPr="00F838E0">
        <w:rPr>
          <w:rFonts w:asciiTheme="minorHAnsi" w:hAnsiTheme="minorHAnsi" w:cstheme="minorHAnsi"/>
          <w:color w:val="000000" w:themeColor="text1"/>
          <w:sz w:val="22"/>
          <w:szCs w:val="22"/>
        </w:rPr>
        <w:t>tudent will operate, maintain and store the notebook with due care and in compliance with the instructions and recommendations of the supplier and manufacturer of the notebook and pursuant to any directions given by the school.</w:t>
      </w:r>
    </w:p>
    <w:p w14:paraId="3A6BECE9" w14:textId="58540F40" w:rsidR="007A3E8E" w:rsidRDefault="007A3E8E" w:rsidP="00BD442A">
      <w:pPr>
        <w:jc w:val="both"/>
        <w:rPr>
          <w:rFonts w:asciiTheme="minorHAnsi" w:hAnsiTheme="minorHAnsi" w:cstheme="minorHAnsi"/>
          <w:color w:val="000000" w:themeColor="text1"/>
          <w:sz w:val="22"/>
          <w:szCs w:val="22"/>
        </w:rPr>
      </w:pPr>
    </w:p>
    <w:p w14:paraId="38FEFCCD" w14:textId="77777777" w:rsidR="007A3E8E" w:rsidRPr="00F530B0" w:rsidRDefault="007A3E8E" w:rsidP="007A3E8E">
      <w:pPr>
        <w:jc w:val="both"/>
        <w:rPr>
          <w:rFonts w:asciiTheme="minorHAnsi" w:hAnsiTheme="minorHAnsi" w:cstheme="minorHAnsi"/>
          <w:color w:val="000000" w:themeColor="text1"/>
          <w:sz w:val="22"/>
          <w:szCs w:val="22"/>
        </w:rPr>
      </w:pPr>
      <w:r w:rsidRPr="00F530B0">
        <w:rPr>
          <w:rFonts w:asciiTheme="minorHAnsi" w:hAnsiTheme="minorHAnsi" w:cstheme="minorHAnsi"/>
          <w:color w:val="000000" w:themeColor="text1"/>
          <w:sz w:val="22"/>
          <w:szCs w:val="22"/>
        </w:rPr>
        <w:t>Students cannot be allocated with their Notebook until payment and signed agreements have been received.</w:t>
      </w:r>
    </w:p>
    <w:p w14:paraId="233DCB61" w14:textId="77777777" w:rsidR="007A3E8E" w:rsidRPr="00F838E0" w:rsidRDefault="007A3E8E" w:rsidP="00BD442A">
      <w:pPr>
        <w:jc w:val="both"/>
        <w:rPr>
          <w:rFonts w:asciiTheme="minorHAnsi" w:hAnsiTheme="minorHAnsi" w:cstheme="minorHAnsi"/>
          <w:color w:val="000000" w:themeColor="text1"/>
          <w:sz w:val="22"/>
          <w:szCs w:val="22"/>
        </w:rPr>
      </w:pPr>
    </w:p>
    <w:p w14:paraId="5781E1A4" w14:textId="7CB4FC8E" w:rsidR="00BD442A" w:rsidRDefault="00496769" w:rsidP="00BA1707">
      <w:pPr>
        <w:pStyle w:val="Heading2"/>
        <w:numPr>
          <w:ilvl w:val="1"/>
          <w:numId w:val="37"/>
        </w:numPr>
      </w:pPr>
      <w:r>
        <w:t xml:space="preserve">  </w:t>
      </w:r>
      <w:bookmarkStart w:id="5" w:name="_Toc433707536"/>
      <w:r w:rsidR="007A3E8E">
        <w:t>Services Provided</w:t>
      </w:r>
      <w:bookmarkEnd w:id="5"/>
    </w:p>
    <w:p w14:paraId="2CBA37FB" w14:textId="7F9DE025" w:rsidR="00BD442A" w:rsidRDefault="00BD442A" w:rsidP="00BD442A">
      <w:pPr>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The following services will be provided over the </w:t>
      </w:r>
      <w:r w:rsidR="007A3E8E">
        <w:rPr>
          <w:rFonts w:asciiTheme="minorHAnsi" w:hAnsiTheme="minorHAnsi" w:cstheme="minorHAnsi"/>
          <w:sz w:val="22"/>
          <w:szCs w:val="22"/>
          <w:lang w:val="en-AU"/>
        </w:rPr>
        <w:t>one-year</w:t>
      </w:r>
      <w:r>
        <w:rPr>
          <w:rFonts w:asciiTheme="minorHAnsi" w:hAnsiTheme="minorHAnsi" w:cstheme="minorHAnsi"/>
          <w:sz w:val="22"/>
          <w:szCs w:val="22"/>
          <w:lang w:val="en-AU"/>
        </w:rPr>
        <w:t xml:space="preserve"> period by Charles La Trobe College for the Notebook program:</w:t>
      </w:r>
    </w:p>
    <w:p w14:paraId="7F026522" w14:textId="77777777" w:rsidR="00BD442A" w:rsidRDefault="00BD442A" w:rsidP="00BD442A">
      <w:pPr>
        <w:pStyle w:val="ListParagraph"/>
        <w:numPr>
          <w:ilvl w:val="0"/>
          <w:numId w:val="26"/>
        </w:numPr>
        <w:jc w:val="both"/>
        <w:rPr>
          <w:rFonts w:asciiTheme="minorHAnsi" w:hAnsiTheme="minorHAnsi" w:cstheme="minorHAnsi"/>
          <w:sz w:val="22"/>
          <w:szCs w:val="22"/>
          <w:lang w:val="en-AU"/>
        </w:rPr>
      </w:pPr>
      <w:r>
        <w:rPr>
          <w:rFonts w:asciiTheme="minorHAnsi" w:hAnsiTheme="minorHAnsi" w:cstheme="minorHAnsi"/>
          <w:sz w:val="22"/>
          <w:szCs w:val="22"/>
          <w:lang w:val="en-AU"/>
        </w:rPr>
        <w:t>Warranty and Insurance facilitation</w:t>
      </w:r>
    </w:p>
    <w:p w14:paraId="19EEB819" w14:textId="77777777" w:rsidR="00BD442A" w:rsidRDefault="00BD442A" w:rsidP="00BD442A">
      <w:pPr>
        <w:pStyle w:val="ListParagraph"/>
        <w:numPr>
          <w:ilvl w:val="0"/>
          <w:numId w:val="26"/>
        </w:numPr>
        <w:jc w:val="both"/>
        <w:rPr>
          <w:rFonts w:asciiTheme="minorHAnsi" w:hAnsiTheme="minorHAnsi" w:cstheme="minorHAnsi"/>
          <w:sz w:val="22"/>
          <w:szCs w:val="22"/>
          <w:lang w:val="en-AU"/>
        </w:rPr>
      </w:pPr>
      <w:r>
        <w:rPr>
          <w:rFonts w:asciiTheme="minorHAnsi" w:hAnsiTheme="minorHAnsi" w:cstheme="minorHAnsi"/>
          <w:sz w:val="22"/>
          <w:szCs w:val="22"/>
          <w:lang w:val="en-AU"/>
        </w:rPr>
        <w:t>Software Provision</w:t>
      </w:r>
    </w:p>
    <w:p w14:paraId="76195C8A" w14:textId="77777777" w:rsidR="00BD442A" w:rsidRDefault="00BD442A" w:rsidP="00BD442A">
      <w:pPr>
        <w:pStyle w:val="ListParagraph"/>
        <w:numPr>
          <w:ilvl w:val="0"/>
          <w:numId w:val="26"/>
        </w:numPr>
        <w:jc w:val="both"/>
        <w:rPr>
          <w:rFonts w:asciiTheme="minorHAnsi" w:hAnsiTheme="minorHAnsi" w:cstheme="minorHAnsi"/>
          <w:sz w:val="22"/>
          <w:szCs w:val="22"/>
          <w:lang w:val="en-AU"/>
        </w:rPr>
      </w:pPr>
      <w:r>
        <w:rPr>
          <w:rFonts w:asciiTheme="minorHAnsi" w:hAnsiTheme="minorHAnsi" w:cstheme="minorHAnsi"/>
          <w:sz w:val="22"/>
          <w:szCs w:val="22"/>
          <w:lang w:val="en-AU"/>
        </w:rPr>
        <w:t>ICT Technical Support</w:t>
      </w:r>
    </w:p>
    <w:p w14:paraId="46000295" w14:textId="77777777" w:rsidR="00BD442A" w:rsidRDefault="00BD442A" w:rsidP="00BD442A">
      <w:pPr>
        <w:pStyle w:val="ListParagraph"/>
        <w:numPr>
          <w:ilvl w:val="0"/>
          <w:numId w:val="26"/>
        </w:numPr>
        <w:jc w:val="both"/>
        <w:rPr>
          <w:rFonts w:asciiTheme="minorHAnsi" w:hAnsiTheme="minorHAnsi" w:cstheme="minorHAnsi"/>
          <w:sz w:val="22"/>
          <w:szCs w:val="22"/>
          <w:lang w:val="en-AU"/>
        </w:rPr>
      </w:pPr>
      <w:r>
        <w:rPr>
          <w:rFonts w:asciiTheme="minorHAnsi" w:hAnsiTheme="minorHAnsi" w:cstheme="minorHAnsi"/>
          <w:sz w:val="22"/>
          <w:szCs w:val="22"/>
          <w:lang w:val="en-AU"/>
        </w:rPr>
        <w:t>Compass School Manager</w:t>
      </w:r>
    </w:p>
    <w:p w14:paraId="096FF010" w14:textId="77777777" w:rsidR="00BD442A" w:rsidRDefault="00BD442A" w:rsidP="00BD442A">
      <w:pPr>
        <w:pStyle w:val="ListParagraph"/>
        <w:numPr>
          <w:ilvl w:val="0"/>
          <w:numId w:val="26"/>
        </w:numPr>
        <w:jc w:val="both"/>
        <w:rPr>
          <w:rFonts w:asciiTheme="minorHAnsi" w:hAnsiTheme="minorHAnsi" w:cstheme="minorHAnsi"/>
          <w:sz w:val="22"/>
          <w:szCs w:val="22"/>
          <w:lang w:val="en-AU"/>
        </w:rPr>
      </w:pPr>
      <w:r>
        <w:rPr>
          <w:rFonts w:asciiTheme="minorHAnsi" w:hAnsiTheme="minorHAnsi" w:cstheme="minorHAnsi"/>
          <w:sz w:val="22"/>
          <w:szCs w:val="22"/>
          <w:lang w:val="en-AU"/>
        </w:rPr>
        <w:t>Cloud Services, including Office 365 (Email, One Drive etc.)</w:t>
      </w:r>
    </w:p>
    <w:p w14:paraId="265958CD" w14:textId="77777777" w:rsidR="00BD442A" w:rsidRDefault="00BD442A" w:rsidP="00BD442A">
      <w:pPr>
        <w:pStyle w:val="ListParagraph"/>
        <w:numPr>
          <w:ilvl w:val="0"/>
          <w:numId w:val="26"/>
        </w:numPr>
        <w:jc w:val="both"/>
        <w:rPr>
          <w:rFonts w:asciiTheme="minorHAnsi" w:hAnsiTheme="minorHAnsi" w:cstheme="minorHAnsi"/>
          <w:sz w:val="22"/>
          <w:szCs w:val="22"/>
          <w:lang w:val="en-AU"/>
        </w:rPr>
      </w:pPr>
      <w:r>
        <w:rPr>
          <w:rFonts w:asciiTheme="minorHAnsi" w:hAnsiTheme="minorHAnsi" w:cstheme="minorHAnsi"/>
          <w:sz w:val="22"/>
          <w:szCs w:val="22"/>
          <w:lang w:val="en-AU"/>
        </w:rPr>
        <w:t>Access to College Wireless Network and ICT Resources</w:t>
      </w:r>
    </w:p>
    <w:p w14:paraId="4CB072C9" w14:textId="77777777" w:rsidR="00BD442A" w:rsidRDefault="00BD442A" w:rsidP="00BD442A">
      <w:pPr>
        <w:jc w:val="both"/>
      </w:pPr>
    </w:p>
    <w:p w14:paraId="0750B086" w14:textId="77777777" w:rsidR="00BD442A" w:rsidRDefault="00BD442A" w:rsidP="00BD442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As part of the program the college ICT Department will load all Operating System and Software materials onto the laptop on behalf of the student. This will include:</w:t>
      </w:r>
    </w:p>
    <w:p w14:paraId="3D90B96E" w14:textId="77777777" w:rsidR="00BD442A" w:rsidRDefault="00BD442A" w:rsidP="00BD442A">
      <w:pPr>
        <w:pStyle w:val="ListParagraph"/>
        <w:numPr>
          <w:ilvl w:val="0"/>
          <w:numId w:val="28"/>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Windows 10</w:t>
      </w:r>
    </w:p>
    <w:p w14:paraId="74268600" w14:textId="77777777" w:rsidR="00BD442A" w:rsidRDefault="00BD442A" w:rsidP="00BD442A">
      <w:pPr>
        <w:pStyle w:val="ListParagraph"/>
        <w:numPr>
          <w:ilvl w:val="0"/>
          <w:numId w:val="28"/>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Office 2016</w:t>
      </w:r>
    </w:p>
    <w:p w14:paraId="04EFB46D" w14:textId="77777777" w:rsidR="00BD442A" w:rsidRDefault="00BD442A" w:rsidP="00BD442A">
      <w:pPr>
        <w:pStyle w:val="ListParagraph"/>
        <w:numPr>
          <w:ilvl w:val="0"/>
          <w:numId w:val="28"/>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Educational Software required for College use.</w:t>
      </w:r>
    </w:p>
    <w:p w14:paraId="7AE967FA" w14:textId="77777777" w:rsidR="00BD442A" w:rsidRDefault="00BD442A" w:rsidP="00BD442A">
      <w:pPr>
        <w:pStyle w:val="ListParagraph"/>
        <w:numPr>
          <w:ilvl w:val="0"/>
          <w:numId w:val="28"/>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Utilities that assist with Notebook Operation</w:t>
      </w:r>
    </w:p>
    <w:p w14:paraId="6746CC5E" w14:textId="77777777" w:rsidR="00BD442A" w:rsidRDefault="00BD442A" w:rsidP="00BD442A">
      <w:pPr>
        <w:pStyle w:val="ListParagraph"/>
        <w:numPr>
          <w:ilvl w:val="0"/>
          <w:numId w:val="28"/>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Remote Diagnostic and Anti-Virus/Security Software</w:t>
      </w:r>
    </w:p>
    <w:p w14:paraId="74B53665" w14:textId="77777777" w:rsidR="00BD442A" w:rsidRDefault="00BD442A" w:rsidP="00BD442A">
      <w:pPr>
        <w:jc w:val="both"/>
        <w:rPr>
          <w:rFonts w:asciiTheme="minorHAnsi" w:hAnsiTheme="minorHAnsi" w:cstheme="minorHAnsi"/>
          <w:color w:val="000000" w:themeColor="text1"/>
          <w:sz w:val="22"/>
          <w:szCs w:val="22"/>
        </w:rPr>
      </w:pPr>
    </w:p>
    <w:p w14:paraId="2097B4D1" w14:textId="247DB609" w:rsidR="00BD442A" w:rsidRDefault="00BD442A" w:rsidP="00BD442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students require any software to be loaded on the device. They will need to seek permission and assistance from the ICT Department. The College reserves the right to deny these requests should they believe that the software not meet the appropriate educational requirements or that the software could be deemed as harmful to the College Network.</w:t>
      </w:r>
    </w:p>
    <w:p w14:paraId="0C5213D1" w14:textId="77777777" w:rsidR="00BD442A" w:rsidRDefault="00BD442A" w:rsidP="00BD442A">
      <w:pPr>
        <w:jc w:val="both"/>
        <w:rPr>
          <w:rFonts w:asciiTheme="minorHAnsi" w:hAnsiTheme="minorHAnsi" w:cstheme="minorHAnsi"/>
          <w:color w:val="000000" w:themeColor="text1"/>
          <w:sz w:val="22"/>
          <w:szCs w:val="22"/>
        </w:rPr>
      </w:pPr>
    </w:p>
    <w:p w14:paraId="43CEEE93" w14:textId="2EB9512F" w:rsidR="00BD442A" w:rsidRDefault="00BD442A" w:rsidP="00BD442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Should a student install or attempt to break any software, hardware or settin</w:t>
      </w:r>
      <w:r w:rsidR="00F72580">
        <w:rPr>
          <w:rFonts w:asciiTheme="minorHAnsi" w:hAnsiTheme="minorHAnsi" w:cstheme="minorHAnsi"/>
          <w:color w:val="000000" w:themeColor="text1"/>
          <w:sz w:val="22"/>
          <w:szCs w:val="22"/>
        </w:rPr>
        <w:t>gs on the Notebook, then they are</w:t>
      </w:r>
      <w:r>
        <w:rPr>
          <w:rFonts w:asciiTheme="minorHAnsi" w:hAnsiTheme="minorHAnsi" w:cstheme="minorHAnsi"/>
          <w:color w:val="000000" w:themeColor="text1"/>
          <w:sz w:val="22"/>
          <w:szCs w:val="22"/>
        </w:rPr>
        <w:t xml:space="preserve"> in breach of this agreement and the College’s ICT Acceptable Use Policy and will be dealt with accordingly.</w:t>
      </w:r>
    </w:p>
    <w:p w14:paraId="49F69C86" w14:textId="77777777" w:rsidR="00BD442A" w:rsidRDefault="00BD442A" w:rsidP="00BD442A">
      <w:pPr>
        <w:jc w:val="both"/>
        <w:rPr>
          <w:rFonts w:asciiTheme="minorHAnsi" w:hAnsiTheme="minorHAnsi" w:cstheme="minorHAnsi"/>
          <w:color w:val="000000" w:themeColor="text1"/>
          <w:sz w:val="22"/>
          <w:szCs w:val="22"/>
        </w:rPr>
      </w:pPr>
    </w:p>
    <w:p w14:paraId="212C3A13" w14:textId="156D42B1" w:rsidR="007250B2" w:rsidRDefault="00496769" w:rsidP="00BA1707">
      <w:pPr>
        <w:pStyle w:val="Heading2"/>
        <w:numPr>
          <w:ilvl w:val="1"/>
          <w:numId w:val="37"/>
        </w:numPr>
      </w:pPr>
      <w:r>
        <w:t xml:space="preserve">  </w:t>
      </w:r>
      <w:bookmarkStart w:id="6" w:name="_Toc433707537"/>
      <w:r w:rsidR="007250B2">
        <w:t xml:space="preserve">Device </w:t>
      </w:r>
      <w:bookmarkEnd w:id="6"/>
      <w:r w:rsidR="003B1CE1">
        <w:t>Responsibility</w:t>
      </w:r>
    </w:p>
    <w:p w14:paraId="38BCBCBA" w14:textId="77777777" w:rsidR="007250B2" w:rsidRDefault="007250B2" w:rsidP="007250B2">
      <w:pPr>
        <w:autoSpaceDE w:val="0"/>
        <w:autoSpaceDN w:val="0"/>
        <w:adjustRightInd w:val="0"/>
        <w:contextualSpacing/>
        <w:jc w:val="both"/>
        <w:rPr>
          <w:rFonts w:asciiTheme="minorHAnsi" w:hAnsiTheme="minorHAnsi" w:cstheme="minorHAnsi"/>
          <w:color w:val="000000"/>
          <w:sz w:val="22"/>
          <w:szCs w:val="22"/>
        </w:rPr>
      </w:pPr>
      <w:r w:rsidRPr="003878F2">
        <w:rPr>
          <w:rFonts w:asciiTheme="minorHAnsi" w:hAnsiTheme="minorHAnsi" w:cstheme="minorHAnsi"/>
          <w:b/>
          <w:color w:val="000000"/>
          <w:sz w:val="22"/>
          <w:szCs w:val="22"/>
        </w:rPr>
        <w:t>S</w:t>
      </w:r>
      <w:r>
        <w:rPr>
          <w:rFonts w:asciiTheme="minorHAnsi" w:hAnsiTheme="minorHAnsi" w:cstheme="minorHAnsi"/>
          <w:b/>
          <w:color w:val="000000"/>
          <w:sz w:val="22"/>
          <w:szCs w:val="22"/>
        </w:rPr>
        <w:t>tudents are not to share devices</w:t>
      </w:r>
      <w:r w:rsidRPr="003878F2">
        <w:rPr>
          <w:rFonts w:asciiTheme="minorHAnsi" w:hAnsiTheme="minorHAnsi" w:cstheme="minorHAnsi"/>
          <w:b/>
          <w:color w:val="000000"/>
          <w:sz w:val="22"/>
          <w:szCs w:val="22"/>
        </w:rPr>
        <w:t>. The student that is allocated the device is responsible for the device</w:t>
      </w:r>
      <w:r>
        <w:rPr>
          <w:rFonts w:asciiTheme="minorHAnsi" w:hAnsiTheme="minorHAnsi" w:cstheme="minorHAnsi"/>
          <w:b/>
          <w:color w:val="000000"/>
          <w:sz w:val="22"/>
          <w:szCs w:val="22"/>
        </w:rPr>
        <w:t xml:space="preserve">. </w:t>
      </w:r>
      <w:r>
        <w:rPr>
          <w:rFonts w:asciiTheme="minorHAnsi" w:hAnsiTheme="minorHAnsi" w:cstheme="minorHAnsi"/>
          <w:color w:val="000000"/>
          <w:sz w:val="22"/>
          <w:szCs w:val="22"/>
        </w:rPr>
        <w:t xml:space="preserve">Should damage, loss or theft occur it is the responsibility of the student, meaning any costs associated to recovering the laptop will be incurred by the student’s family. </w:t>
      </w:r>
    </w:p>
    <w:p w14:paraId="0DB01F88" w14:textId="77777777" w:rsidR="00230B6F" w:rsidRDefault="00230B6F" w:rsidP="00C67071">
      <w:pPr>
        <w:jc w:val="both"/>
        <w:rPr>
          <w:rFonts w:asciiTheme="minorHAnsi" w:hAnsiTheme="minorHAnsi" w:cstheme="minorHAnsi"/>
          <w:sz w:val="22"/>
          <w:szCs w:val="22"/>
        </w:rPr>
      </w:pPr>
    </w:p>
    <w:p w14:paraId="7785E371" w14:textId="23F2FC43" w:rsidR="00087219" w:rsidRDefault="00087219" w:rsidP="00C67071">
      <w:pPr>
        <w:jc w:val="both"/>
        <w:rPr>
          <w:rFonts w:asciiTheme="minorHAnsi" w:hAnsiTheme="minorHAnsi" w:cstheme="minorHAnsi"/>
          <w:sz w:val="22"/>
          <w:szCs w:val="22"/>
        </w:rPr>
      </w:pPr>
    </w:p>
    <w:p w14:paraId="3BC46816" w14:textId="325F86AD" w:rsidR="002E48DD" w:rsidRDefault="002E48DD" w:rsidP="00C67071">
      <w:pPr>
        <w:jc w:val="both"/>
        <w:rPr>
          <w:rFonts w:asciiTheme="minorHAnsi" w:hAnsiTheme="minorHAnsi" w:cstheme="minorHAnsi"/>
          <w:sz w:val="22"/>
          <w:szCs w:val="22"/>
        </w:rPr>
      </w:pPr>
    </w:p>
    <w:p w14:paraId="15BE6A46" w14:textId="77777777" w:rsidR="002E48DD" w:rsidRDefault="002E48DD" w:rsidP="00C67071">
      <w:pPr>
        <w:jc w:val="both"/>
        <w:rPr>
          <w:rFonts w:asciiTheme="minorHAnsi" w:hAnsiTheme="minorHAnsi" w:cstheme="minorHAnsi"/>
          <w:sz w:val="22"/>
          <w:szCs w:val="22"/>
        </w:rPr>
      </w:pPr>
    </w:p>
    <w:p w14:paraId="0DB01F89" w14:textId="36118421" w:rsidR="00A40150" w:rsidRDefault="00087219" w:rsidP="00496769">
      <w:pPr>
        <w:pStyle w:val="Heading1"/>
      </w:pPr>
      <w:bookmarkStart w:id="7" w:name="_Toc433707538"/>
      <w:r>
        <w:lastRenderedPageBreak/>
        <w:t>5</w:t>
      </w:r>
      <w:r w:rsidR="00A40150" w:rsidRPr="001B0D1D">
        <w:t>.</w:t>
      </w:r>
      <w:r w:rsidR="00A40150" w:rsidRPr="001B0D1D">
        <w:tab/>
        <w:t>I</w:t>
      </w:r>
      <w:r>
        <w:t>nsurance and Warranty</w:t>
      </w:r>
      <w:bookmarkEnd w:id="7"/>
    </w:p>
    <w:p w14:paraId="0DB01F8A" w14:textId="77777777" w:rsidR="001B0D1D" w:rsidRPr="001B0D1D" w:rsidRDefault="001B0D1D" w:rsidP="001B0D1D"/>
    <w:p w14:paraId="78B36139" w14:textId="633EB3D5" w:rsidR="00087219" w:rsidRDefault="00087219" w:rsidP="00087219">
      <w:pPr>
        <w:jc w:val="both"/>
        <w:rPr>
          <w:rFonts w:asciiTheme="minorHAnsi" w:hAnsiTheme="minorHAnsi" w:cstheme="minorHAnsi"/>
          <w:color w:val="000000" w:themeColor="text1"/>
          <w:sz w:val="22"/>
          <w:szCs w:val="22"/>
        </w:rPr>
      </w:pPr>
      <w:r w:rsidRPr="00D2767C">
        <w:rPr>
          <w:rFonts w:asciiTheme="minorHAnsi" w:hAnsiTheme="minorHAnsi" w:cstheme="minorHAnsi"/>
          <w:color w:val="000000" w:themeColor="text1"/>
          <w:sz w:val="22"/>
          <w:szCs w:val="22"/>
        </w:rPr>
        <w:t xml:space="preserve">The </w:t>
      </w:r>
      <w:r>
        <w:rPr>
          <w:rFonts w:asciiTheme="minorHAnsi" w:hAnsiTheme="minorHAnsi" w:cstheme="minorHAnsi"/>
          <w:color w:val="000000" w:themeColor="text1"/>
          <w:sz w:val="22"/>
          <w:szCs w:val="22"/>
        </w:rPr>
        <w:t xml:space="preserve">notebooks </w:t>
      </w:r>
      <w:r w:rsidRPr="00D2767C">
        <w:rPr>
          <w:rFonts w:asciiTheme="minorHAnsi" w:hAnsiTheme="minorHAnsi" w:cstheme="minorHAnsi"/>
          <w:color w:val="000000" w:themeColor="text1"/>
          <w:sz w:val="22"/>
          <w:szCs w:val="22"/>
        </w:rPr>
        <w:t>are</w:t>
      </w:r>
      <w:r>
        <w:rPr>
          <w:rFonts w:asciiTheme="minorHAnsi" w:hAnsiTheme="minorHAnsi" w:cstheme="minorHAnsi"/>
          <w:color w:val="000000" w:themeColor="text1"/>
          <w:sz w:val="22"/>
          <w:szCs w:val="22"/>
        </w:rPr>
        <w:t xml:space="preserve"> covered for Insurance by </w:t>
      </w:r>
      <w:proofErr w:type="spellStart"/>
      <w:r>
        <w:rPr>
          <w:rFonts w:asciiTheme="minorHAnsi" w:hAnsiTheme="minorHAnsi" w:cstheme="minorHAnsi"/>
          <w:color w:val="000000" w:themeColor="text1"/>
          <w:sz w:val="22"/>
          <w:szCs w:val="22"/>
        </w:rPr>
        <w:t>iBroker</w:t>
      </w:r>
      <w:proofErr w:type="spellEnd"/>
      <w:r w:rsidRPr="00D2767C">
        <w:rPr>
          <w:rFonts w:asciiTheme="minorHAnsi" w:hAnsiTheme="minorHAnsi" w:cstheme="minorHAnsi"/>
          <w:color w:val="000000" w:themeColor="text1"/>
          <w:sz w:val="22"/>
          <w:szCs w:val="22"/>
        </w:rPr>
        <w:t xml:space="preserve"> and Warranty by Learning </w:t>
      </w:r>
      <w:r>
        <w:rPr>
          <w:rFonts w:asciiTheme="minorHAnsi" w:hAnsiTheme="minorHAnsi" w:cstheme="minorHAnsi"/>
          <w:color w:val="000000" w:themeColor="text1"/>
          <w:sz w:val="22"/>
          <w:szCs w:val="22"/>
        </w:rPr>
        <w:t>w</w:t>
      </w:r>
      <w:r w:rsidRPr="00D2767C">
        <w:rPr>
          <w:rFonts w:asciiTheme="minorHAnsi" w:hAnsiTheme="minorHAnsi" w:cstheme="minorHAnsi"/>
          <w:color w:val="000000" w:themeColor="text1"/>
          <w:sz w:val="22"/>
          <w:szCs w:val="22"/>
        </w:rPr>
        <w:t xml:space="preserve">ith Technologies.  </w:t>
      </w:r>
    </w:p>
    <w:p w14:paraId="14A5B687" w14:textId="77777777" w:rsidR="00087219" w:rsidRPr="00F838E0" w:rsidRDefault="00087219" w:rsidP="00087219">
      <w:pPr>
        <w:jc w:val="both"/>
        <w:rPr>
          <w:rFonts w:asciiTheme="minorHAnsi" w:hAnsiTheme="minorHAnsi" w:cstheme="minorHAnsi"/>
          <w:sz w:val="22"/>
          <w:szCs w:val="22"/>
        </w:rPr>
      </w:pPr>
      <w:r w:rsidRPr="00F838E0">
        <w:rPr>
          <w:rFonts w:asciiTheme="minorHAnsi" w:hAnsiTheme="minorHAnsi" w:cstheme="minorHAnsi"/>
          <w:sz w:val="22"/>
          <w:szCs w:val="22"/>
        </w:rPr>
        <w:t>This insurance provides cover against:</w:t>
      </w:r>
    </w:p>
    <w:p w14:paraId="34582565" w14:textId="77777777" w:rsidR="00087219" w:rsidRPr="00F838E0" w:rsidRDefault="00087219" w:rsidP="00087219">
      <w:pPr>
        <w:pStyle w:val="ListParagraph"/>
        <w:numPr>
          <w:ilvl w:val="0"/>
          <w:numId w:val="1"/>
        </w:numPr>
        <w:jc w:val="both"/>
        <w:rPr>
          <w:rFonts w:asciiTheme="minorHAnsi" w:hAnsiTheme="minorHAnsi" w:cstheme="minorHAnsi"/>
          <w:sz w:val="22"/>
          <w:szCs w:val="22"/>
        </w:rPr>
      </w:pPr>
      <w:r w:rsidRPr="00F838E0">
        <w:rPr>
          <w:rFonts w:asciiTheme="minorHAnsi" w:hAnsiTheme="minorHAnsi" w:cstheme="minorHAnsi"/>
          <w:sz w:val="22"/>
          <w:szCs w:val="22"/>
        </w:rPr>
        <w:t>Accidental Loss</w:t>
      </w:r>
    </w:p>
    <w:p w14:paraId="349F710E" w14:textId="77777777" w:rsidR="00087219" w:rsidRPr="00F838E0" w:rsidRDefault="00087219" w:rsidP="00087219">
      <w:pPr>
        <w:pStyle w:val="ListParagraph"/>
        <w:numPr>
          <w:ilvl w:val="0"/>
          <w:numId w:val="1"/>
        </w:numPr>
        <w:jc w:val="both"/>
        <w:rPr>
          <w:rFonts w:asciiTheme="minorHAnsi" w:hAnsiTheme="minorHAnsi" w:cstheme="minorHAnsi"/>
          <w:sz w:val="22"/>
          <w:szCs w:val="22"/>
        </w:rPr>
      </w:pPr>
      <w:r w:rsidRPr="00F838E0">
        <w:rPr>
          <w:rFonts w:asciiTheme="minorHAnsi" w:hAnsiTheme="minorHAnsi" w:cstheme="minorHAnsi"/>
          <w:sz w:val="22"/>
          <w:szCs w:val="22"/>
        </w:rPr>
        <w:t>Accidental damage</w:t>
      </w:r>
    </w:p>
    <w:p w14:paraId="63C0E5FF" w14:textId="77777777" w:rsidR="00087219" w:rsidRPr="00F838E0" w:rsidRDefault="00087219" w:rsidP="00087219">
      <w:pPr>
        <w:pStyle w:val="ListParagraph"/>
        <w:numPr>
          <w:ilvl w:val="0"/>
          <w:numId w:val="1"/>
        </w:numPr>
        <w:jc w:val="both"/>
        <w:rPr>
          <w:rFonts w:asciiTheme="minorHAnsi" w:hAnsiTheme="minorHAnsi" w:cstheme="minorHAnsi"/>
          <w:sz w:val="22"/>
          <w:szCs w:val="22"/>
        </w:rPr>
      </w:pPr>
      <w:r w:rsidRPr="00F838E0">
        <w:rPr>
          <w:rFonts w:asciiTheme="minorHAnsi" w:hAnsiTheme="minorHAnsi" w:cstheme="minorHAnsi"/>
          <w:sz w:val="22"/>
          <w:szCs w:val="22"/>
        </w:rPr>
        <w:t>Theft – a police report is required.</w:t>
      </w:r>
    </w:p>
    <w:p w14:paraId="7A446583" w14:textId="15508AA3" w:rsidR="00087219" w:rsidRDefault="00087219" w:rsidP="00087219">
      <w:pPr>
        <w:pStyle w:val="ListParagraph"/>
        <w:numPr>
          <w:ilvl w:val="0"/>
          <w:numId w:val="1"/>
        </w:numPr>
        <w:jc w:val="both"/>
        <w:rPr>
          <w:rFonts w:asciiTheme="minorHAnsi" w:hAnsiTheme="minorHAnsi" w:cstheme="minorHAnsi"/>
          <w:sz w:val="22"/>
          <w:szCs w:val="22"/>
        </w:rPr>
      </w:pPr>
      <w:r w:rsidRPr="00F838E0">
        <w:rPr>
          <w:rFonts w:asciiTheme="minorHAnsi" w:hAnsiTheme="minorHAnsi" w:cstheme="minorHAnsi"/>
          <w:sz w:val="22"/>
          <w:szCs w:val="22"/>
        </w:rPr>
        <w:t xml:space="preserve">Liquid Spill </w:t>
      </w:r>
    </w:p>
    <w:p w14:paraId="4DE35712" w14:textId="08070A89" w:rsidR="007250B2" w:rsidRDefault="007250B2" w:rsidP="007250B2">
      <w:pPr>
        <w:jc w:val="both"/>
      </w:pPr>
    </w:p>
    <w:p w14:paraId="112BDED2" w14:textId="30AFADE8" w:rsidR="007250B2" w:rsidRPr="007250B2" w:rsidRDefault="00496769" w:rsidP="00BA1707">
      <w:pPr>
        <w:pStyle w:val="Heading2"/>
        <w:numPr>
          <w:ilvl w:val="1"/>
          <w:numId w:val="38"/>
        </w:numPr>
      </w:pPr>
      <w:r>
        <w:t xml:space="preserve">  </w:t>
      </w:r>
      <w:bookmarkStart w:id="8" w:name="_Toc433707539"/>
      <w:r w:rsidR="007250B2" w:rsidRPr="007250B2">
        <w:t>Insurance</w:t>
      </w:r>
      <w:r w:rsidR="007250B2">
        <w:t xml:space="preserve"> – Damage &amp; Theft</w:t>
      </w:r>
      <w:bookmarkEnd w:id="8"/>
    </w:p>
    <w:p w14:paraId="2CF758CA" w14:textId="411E57A0" w:rsidR="00087219" w:rsidRDefault="002E48DD" w:rsidP="00087219">
      <w:pPr>
        <w:jc w:val="both"/>
        <w:rPr>
          <w:rFonts w:asciiTheme="minorHAnsi" w:hAnsiTheme="minorHAnsi" w:cstheme="minorHAnsi"/>
          <w:color w:val="000000" w:themeColor="text1"/>
          <w:sz w:val="22"/>
          <w:szCs w:val="22"/>
        </w:rPr>
      </w:pPr>
      <w:r w:rsidRPr="00F838E0">
        <w:rPr>
          <w:rFonts w:asciiTheme="minorHAnsi" w:hAnsiTheme="minorHAnsi" w:cstheme="minorHAnsi"/>
          <w:noProof/>
          <w:color w:val="000000" w:themeColor="text1"/>
          <w:sz w:val="22"/>
          <w:szCs w:val="22"/>
          <w:lang w:val="en-AU" w:eastAsia="en-AU"/>
        </w:rPr>
        <mc:AlternateContent>
          <mc:Choice Requires="wps">
            <w:drawing>
              <wp:anchor distT="0" distB="0" distL="114300" distR="114300" simplePos="0" relativeHeight="251658241" behindDoc="1" locked="0" layoutInCell="1" allowOverlap="1" wp14:anchorId="10236C6D" wp14:editId="5A783162">
                <wp:simplePos x="0" y="0"/>
                <wp:positionH relativeFrom="margin">
                  <wp:align>center</wp:align>
                </wp:positionH>
                <wp:positionV relativeFrom="paragraph">
                  <wp:posOffset>205740</wp:posOffset>
                </wp:positionV>
                <wp:extent cx="4533265" cy="1094105"/>
                <wp:effectExtent l="0" t="0" r="19685" b="1079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265" cy="1094105"/>
                        </a:xfrm>
                        <a:prstGeom prst="rect">
                          <a:avLst/>
                        </a:prstGeom>
                        <a:solidFill>
                          <a:srgbClr val="FFFFFF"/>
                        </a:solidFill>
                        <a:ln w="9525">
                          <a:solidFill>
                            <a:srgbClr val="000000"/>
                          </a:solidFill>
                          <a:miter lim="800000"/>
                          <a:headEnd/>
                          <a:tailEnd/>
                        </a:ln>
                      </wps:spPr>
                      <wps:txbx>
                        <w:txbxContent>
                          <w:p w14:paraId="1FE46620" w14:textId="77777777" w:rsidR="00B21FFA" w:rsidRPr="00E1106C" w:rsidRDefault="00B21FFA" w:rsidP="002E48DD">
                            <w:pPr>
                              <w:jc w:val="center"/>
                              <w:rPr>
                                <w:rFonts w:asciiTheme="minorHAnsi" w:hAnsiTheme="minorHAnsi" w:cstheme="minorHAnsi"/>
                                <w:b/>
                                <w:color w:val="000000" w:themeColor="text1"/>
                                <w:sz w:val="22"/>
                                <w:szCs w:val="22"/>
                              </w:rPr>
                            </w:pPr>
                            <w:r w:rsidRPr="00E1106C">
                              <w:rPr>
                                <w:rFonts w:asciiTheme="minorHAnsi" w:hAnsiTheme="minorHAnsi" w:cstheme="minorHAnsi"/>
                                <w:b/>
                                <w:color w:val="000000" w:themeColor="text1"/>
                                <w:sz w:val="22"/>
                                <w:szCs w:val="22"/>
                              </w:rPr>
                              <w:t>Excess and Repairs</w:t>
                            </w:r>
                          </w:p>
                          <w:p w14:paraId="182EAF6C" w14:textId="1BE2AC10" w:rsidR="00B21FFA" w:rsidRDefault="00B21FFA" w:rsidP="002E48DD">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$50.00 Excess required for each insurance </w:t>
                            </w:r>
                            <w:r w:rsidRPr="00E1106C">
                              <w:rPr>
                                <w:rFonts w:asciiTheme="minorHAnsi" w:hAnsiTheme="minorHAnsi" w:cstheme="minorHAnsi"/>
                                <w:color w:val="000000" w:themeColor="text1"/>
                                <w:sz w:val="22"/>
                                <w:szCs w:val="22"/>
                              </w:rPr>
                              <w:t>claim</w:t>
                            </w:r>
                          </w:p>
                          <w:p w14:paraId="520C74E3" w14:textId="77777777" w:rsidR="00B21FFA" w:rsidRPr="00E1106C" w:rsidRDefault="00B21FFA" w:rsidP="002E48DD">
                            <w:pPr>
                              <w:jc w:val="center"/>
                              <w:rPr>
                                <w:rFonts w:asciiTheme="minorHAnsi" w:hAnsiTheme="minorHAnsi" w:cstheme="minorHAnsi"/>
                                <w:color w:val="000000" w:themeColor="text1"/>
                                <w:sz w:val="22"/>
                                <w:szCs w:val="22"/>
                              </w:rPr>
                            </w:pPr>
                          </w:p>
                          <w:p w14:paraId="42ECFA36" w14:textId="6D25B05B" w:rsidR="00B21FFA" w:rsidRPr="009258E1" w:rsidRDefault="00B21FFA" w:rsidP="002E48DD">
                            <w:pPr>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If damage is deemed by the insurance company </w:t>
                            </w:r>
                            <w:proofErr w:type="spellStart"/>
                            <w:r>
                              <w:rPr>
                                <w:rFonts w:asciiTheme="minorHAnsi" w:hAnsiTheme="minorHAnsi" w:cstheme="minorHAnsi"/>
                                <w:b/>
                                <w:color w:val="000000" w:themeColor="text1"/>
                                <w:sz w:val="22"/>
                                <w:szCs w:val="22"/>
                              </w:rPr>
                              <w:t>iBroker</w:t>
                            </w:r>
                            <w:proofErr w:type="spellEnd"/>
                            <w:r>
                              <w:rPr>
                                <w:rFonts w:asciiTheme="minorHAnsi" w:hAnsiTheme="minorHAnsi" w:cstheme="minorHAnsi"/>
                                <w:b/>
                                <w:color w:val="000000" w:themeColor="text1"/>
                                <w:sz w:val="22"/>
                                <w:szCs w:val="22"/>
                              </w:rPr>
                              <w:t xml:space="preserve"> as ‘negligent’ then an invoice will be obtained from our repairer for parts and servicing as our insurer will not cover it.</w:t>
                            </w:r>
                          </w:p>
                          <w:p w14:paraId="1847C9FA" w14:textId="77777777" w:rsidR="00B21FFA" w:rsidRPr="00E36391" w:rsidRDefault="00B21FFA" w:rsidP="002E48DD">
                            <w:pPr>
                              <w:jc w:val="center"/>
                              <w:rPr>
                                <w:rFonts w:ascii="Calibri" w:hAnsi="Calibri"/>
                                <w:sz w:val="28"/>
                                <w:szCs w:val="28"/>
                              </w:rPr>
                            </w:pPr>
                          </w:p>
                        </w:txbxContent>
                      </wps:txbx>
                      <wps:bodyPr rot="0" vert="horz" wrap="square" lIns="91440" tIns="45720" rIns="91440" bIns="45720" anchor="ctr" anchorCtr="0">
                        <a:noAutofit/>
                      </wps:bodyPr>
                    </wps:wsp>
                  </a:graphicData>
                </a:graphic>
              </wp:anchor>
            </w:drawing>
          </mc:Choice>
          <mc:Fallback>
            <w:pict>
              <v:shape w14:anchorId="10236C6D" id="_x0000_s1028" type="#_x0000_t202" style="position:absolute;left:0;text-align:left;margin-left:0;margin-top:16.2pt;width:356.95pt;height:86.15pt;z-index:-251658239;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">
                <v:textbox>
                  <w:txbxContent>
                    <w:p w14:paraId="1FE46620" w14:textId="77777777" w:rsidR="00B21FFA" w:rsidRPr="00E1106C" w:rsidRDefault="00B21FFA" w:rsidP="002E48DD">
                      <w:pPr>
                        <w:jc w:val="center"/>
                        <w:rPr>
                          <w:rFonts w:asciiTheme="minorHAnsi" w:hAnsiTheme="minorHAnsi" w:cstheme="minorHAnsi"/>
                          <w:b/>
                          <w:color w:val="000000" w:themeColor="text1"/>
                          <w:sz w:val="22"/>
                          <w:szCs w:val="22"/>
                        </w:rPr>
                      </w:pPr>
                      <w:r w:rsidRPr="00E1106C">
                        <w:rPr>
                          <w:rFonts w:asciiTheme="minorHAnsi" w:hAnsiTheme="minorHAnsi" w:cstheme="minorHAnsi"/>
                          <w:b/>
                          <w:color w:val="000000" w:themeColor="text1"/>
                          <w:sz w:val="22"/>
                          <w:szCs w:val="22"/>
                        </w:rPr>
                        <w:t>Excess and Repairs</w:t>
                      </w:r>
                    </w:p>
                    <w:p w14:paraId="182EAF6C" w14:textId="1BE2AC10" w:rsidR="00B21FFA" w:rsidRDefault="00B21FFA" w:rsidP="002E48DD">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$50.00 Excess required for each insurance </w:t>
                      </w:r>
                      <w:r w:rsidRPr="00E1106C">
                        <w:rPr>
                          <w:rFonts w:asciiTheme="minorHAnsi" w:hAnsiTheme="minorHAnsi" w:cstheme="minorHAnsi"/>
                          <w:color w:val="000000" w:themeColor="text1"/>
                          <w:sz w:val="22"/>
                          <w:szCs w:val="22"/>
                        </w:rPr>
                        <w:t>claim</w:t>
                      </w:r>
                    </w:p>
                    <w:p w14:paraId="520C74E3" w14:textId="77777777" w:rsidR="00B21FFA" w:rsidRPr="00E1106C" w:rsidRDefault="00B21FFA" w:rsidP="002E48DD">
                      <w:pPr>
                        <w:jc w:val="center"/>
                        <w:rPr>
                          <w:rFonts w:asciiTheme="minorHAnsi" w:hAnsiTheme="minorHAnsi" w:cstheme="minorHAnsi"/>
                          <w:color w:val="000000" w:themeColor="text1"/>
                          <w:sz w:val="22"/>
                          <w:szCs w:val="22"/>
                        </w:rPr>
                      </w:pPr>
                    </w:p>
                    <w:p w14:paraId="42ECFA36" w14:textId="6D25B05B" w:rsidR="00B21FFA" w:rsidRPr="009258E1" w:rsidRDefault="00B21FFA" w:rsidP="002E48DD">
                      <w:pPr>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If damage is deemed by the insurance company iBroker as ‘negligent’ then an invoice will be obtained from our repairer for parts and servicing as our insurer will not cover it.</w:t>
                      </w:r>
                    </w:p>
                    <w:p w14:paraId="1847C9FA" w14:textId="77777777" w:rsidR="00B21FFA" w:rsidRPr="00E36391" w:rsidRDefault="00B21FFA" w:rsidP="002E48DD">
                      <w:pPr>
                        <w:jc w:val="center"/>
                        <w:rPr>
                          <w:rFonts w:ascii="Calibri" w:hAnsi="Calibri"/>
                          <w:sz w:val="28"/>
                          <w:szCs w:val="28"/>
                        </w:rPr>
                      </w:pPr>
                    </w:p>
                  </w:txbxContent>
                </v:textbox>
                <w10:wrap type="topAndBottom" anchorx="margin"/>
              </v:shape>
            </w:pict>
          </mc:Fallback>
        </mc:AlternateContent>
      </w:r>
    </w:p>
    <w:p w14:paraId="388DB744" w14:textId="77777777" w:rsidR="00087219" w:rsidRDefault="00087219" w:rsidP="00087219">
      <w:pPr>
        <w:jc w:val="both"/>
        <w:rPr>
          <w:rFonts w:asciiTheme="minorHAnsi" w:hAnsiTheme="minorHAnsi" w:cstheme="minorHAnsi"/>
          <w:color w:val="000000" w:themeColor="text1"/>
          <w:sz w:val="22"/>
          <w:szCs w:val="22"/>
        </w:rPr>
      </w:pPr>
    </w:p>
    <w:p w14:paraId="2FBC725D" w14:textId="70095936" w:rsidR="00087219" w:rsidRDefault="00087219" w:rsidP="00087219">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w:t>
      </w:r>
      <w:r w:rsidRPr="00D2767C">
        <w:rPr>
          <w:rFonts w:asciiTheme="minorHAnsi" w:hAnsiTheme="minorHAnsi" w:cstheme="minorHAnsi"/>
          <w:color w:val="000000" w:themeColor="text1"/>
          <w:sz w:val="22"/>
          <w:szCs w:val="22"/>
        </w:rPr>
        <w:t xml:space="preserve">f the Notebook has been damaged or is experiencing a fault it </w:t>
      </w:r>
      <w:r w:rsidRPr="00D2767C">
        <w:rPr>
          <w:rFonts w:asciiTheme="minorHAnsi" w:hAnsiTheme="minorHAnsi" w:cstheme="minorHAnsi"/>
          <w:b/>
          <w:color w:val="000000" w:themeColor="text1"/>
          <w:sz w:val="22"/>
          <w:szCs w:val="22"/>
        </w:rPr>
        <w:t>must be reported</w:t>
      </w:r>
      <w:r w:rsidRPr="00D2767C">
        <w:rPr>
          <w:rFonts w:asciiTheme="minorHAnsi" w:hAnsiTheme="minorHAnsi" w:cstheme="minorHAnsi"/>
          <w:color w:val="000000" w:themeColor="text1"/>
          <w:sz w:val="22"/>
          <w:szCs w:val="22"/>
        </w:rPr>
        <w:t xml:space="preserve"> to </w:t>
      </w:r>
      <w:r>
        <w:rPr>
          <w:rFonts w:asciiTheme="minorHAnsi" w:hAnsiTheme="minorHAnsi" w:cstheme="minorHAnsi"/>
          <w:color w:val="000000" w:themeColor="text1"/>
          <w:sz w:val="22"/>
          <w:szCs w:val="22"/>
        </w:rPr>
        <w:t>the ICT Department</w:t>
      </w:r>
      <w:r w:rsidRPr="00D2767C">
        <w:rPr>
          <w:rFonts w:asciiTheme="minorHAnsi" w:hAnsiTheme="minorHAnsi" w:cstheme="minorHAnsi"/>
          <w:color w:val="000000" w:themeColor="text1"/>
          <w:sz w:val="22"/>
          <w:szCs w:val="22"/>
        </w:rPr>
        <w:t xml:space="preserve"> immediately</w:t>
      </w:r>
      <w:r>
        <w:rPr>
          <w:rFonts w:asciiTheme="minorHAnsi" w:hAnsiTheme="minorHAnsi" w:cstheme="minorHAnsi"/>
          <w:color w:val="000000" w:themeColor="text1"/>
          <w:sz w:val="22"/>
          <w:szCs w:val="22"/>
        </w:rPr>
        <w:t>.</w:t>
      </w:r>
      <w:r w:rsidRPr="00D2767C">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  The </w:t>
      </w:r>
      <w:r w:rsidRPr="00D2767C">
        <w:rPr>
          <w:rFonts w:asciiTheme="minorHAnsi" w:hAnsiTheme="minorHAnsi" w:cstheme="minorHAnsi"/>
          <w:color w:val="000000" w:themeColor="text1"/>
          <w:sz w:val="22"/>
          <w:szCs w:val="22"/>
        </w:rPr>
        <w:t xml:space="preserve">excess payment </w:t>
      </w:r>
      <w:r>
        <w:rPr>
          <w:rFonts w:asciiTheme="minorHAnsi" w:hAnsiTheme="minorHAnsi" w:cstheme="minorHAnsi"/>
          <w:color w:val="000000" w:themeColor="text1"/>
          <w:sz w:val="22"/>
          <w:szCs w:val="22"/>
        </w:rPr>
        <w:t xml:space="preserve">is </w:t>
      </w:r>
      <w:r w:rsidRPr="00F838E0">
        <w:rPr>
          <w:rFonts w:asciiTheme="minorHAnsi" w:hAnsiTheme="minorHAnsi" w:cstheme="minorHAnsi"/>
          <w:color w:val="000000" w:themeColor="text1"/>
          <w:sz w:val="22"/>
          <w:szCs w:val="22"/>
        </w:rPr>
        <w:t>required before</w:t>
      </w:r>
      <w:r>
        <w:rPr>
          <w:rFonts w:asciiTheme="minorHAnsi" w:hAnsiTheme="minorHAnsi" w:cstheme="minorHAnsi"/>
          <w:color w:val="000000" w:themeColor="text1"/>
          <w:sz w:val="22"/>
          <w:szCs w:val="22"/>
        </w:rPr>
        <w:t xml:space="preserve"> we can allocate a spare device while your device is being repaired or your repaired device is handed back.</w:t>
      </w:r>
    </w:p>
    <w:p w14:paraId="6B7C1846" w14:textId="77777777" w:rsidR="00087219" w:rsidRDefault="00087219" w:rsidP="00087219">
      <w:pPr>
        <w:jc w:val="both"/>
        <w:rPr>
          <w:rFonts w:asciiTheme="minorHAnsi" w:hAnsiTheme="minorHAnsi" w:cstheme="minorHAnsi"/>
          <w:color w:val="000000" w:themeColor="text1"/>
          <w:sz w:val="22"/>
          <w:szCs w:val="22"/>
        </w:rPr>
      </w:pPr>
    </w:p>
    <w:p w14:paraId="12BC2201" w14:textId="69ECFA3A" w:rsidR="00087219" w:rsidRDefault="00087219" w:rsidP="00087219">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w:t>
      </w:r>
      <w:r w:rsidRPr="00D2767C">
        <w:rPr>
          <w:rFonts w:asciiTheme="minorHAnsi" w:hAnsiTheme="minorHAnsi" w:cstheme="minorHAnsi"/>
          <w:color w:val="000000" w:themeColor="text1"/>
          <w:sz w:val="22"/>
          <w:szCs w:val="22"/>
        </w:rPr>
        <w:t xml:space="preserve">f </w:t>
      </w:r>
      <w:r>
        <w:rPr>
          <w:rFonts w:asciiTheme="minorHAnsi" w:hAnsiTheme="minorHAnsi" w:cstheme="minorHAnsi"/>
          <w:color w:val="000000" w:themeColor="text1"/>
          <w:sz w:val="22"/>
          <w:szCs w:val="22"/>
        </w:rPr>
        <w:t>the insurance</w:t>
      </w:r>
      <w:r w:rsidRPr="00D2767C">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company </w:t>
      </w:r>
      <w:r w:rsidRPr="00D2767C">
        <w:rPr>
          <w:rFonts w:asciiTheme="minorHAnsi" w:hAnsiTheme="minorHAnsi" w:cstheme="minorHAnsi"/>
          <w:color w:val="000000" w:themeColor="text1"/>
          <w:sz w:val="22"/>
          <w:szCs w:val="22"/>
        </w:rPr>
        <w:t>deems damage as negligent and not accidental parents will be notified immediately with a ph</w:t>
      </w:r>
      <w:r>
        <w:rPr>
          <w:rFonts w:asciiTheme="minorHAnsi" w:hAnsiTheme="minorHAnsi" w:cstheme="minorHAnsi"/>
          <w:color w:val="000000" w:themeColor="text1"/>
          <w:sz w:val="22"/>
          <w:szCs w:val="22"/>
        </w:rPr>
        <w:t>oto of the damage and an invoice</w:t>
      </w:r>
      <w:r w:rsidRPr="00D2767C">
        <w:rPr>
          <w:rFonts w:asciiTheme="minorHAnsi" w:hAnsiTheme="minorHAnsi" w:cstheme="minorHAnsi"/>
          <w:color w:val="000000" w:themeColor="text1"/>
          <w:sz w:val="22"/>
          <w:szCs w:val="22"/>
        </w:rPr>
        <w:t xml:space="preserve"> for the cost of the repair.  </w:t>
      </w:r>
      <w:r w:rsidRPr="00F838E0">
        <w:rPr>
          <w:rFonts w:asciiTheme="minorHAnsi" w:hAnsiTheme="minorHAnsi" w:cstheme="minorHAnsi"/>
          <w:b/>
          <w:color w:val="000000" w:themeColor="text1"/>
          <w:sz w:val="22"/>
          <w:szCs w:val="22"/>
        </w:rPr>
        <w:t xml:space="preserve">Parents will be required to pay the repair costs in full before </w:t>
      </w:r>
      <w:r>
        <w:rPr>
          <w:rFonts w:asciiTheme="minorHAnsi" w:hAnsiTheme="minorHAnsi" w:cstheme="minorHAnsi"/>
          <w:b/>
          <w:color w:val="000000" w:themeColor="text1"/>
          <w:sz w:val="22"/>
          <w:szCs w:val="22"/>
        </w:rPr>
        <w:t>receiving a replacement notebook.  You will receive correspondence and follow-up telephone calls if needed to ensure claims are paid in full and notebooks are returned ASAP.</w:t>
      </w:r>
    </w:p>
    <w:p w14:paraId="56713B7B" w14:textId="5881F039" w:rsidR="00087219" w:rsidRDefault="00087219" w:rsidP="00087219">
      <w:pPr>
        <w:autoSpaceDE w:val="0"/>
        <w:autoSpaceDN w:val="0"/>
        <w:adjustRightInd w:val="0"/>
        <w:contextualSpacing/>
        <w:jc w:val="both"/>
        <w:rPr>
          <w:rFonts w:asciiTheme="minorHAnsi" w:hAnsiTheme="minorHAnsi" w:cstheme="minorHAnsi"/>
          <w:sz w:val="22"/>
          <w:szCs w:val="22"/>
        </w:rPr>
      </w:pPr>
    </w:p>
    <w:p w14:paraId="2B83E26A" w14:textId="77777777" w:rsidR="007250B2" w:rsidRDefault="007250B2" w:rsidP="007250B2">
      <w:pPr>
        <w:autoSpaceDE w:val="0"/>
        <w:autoSpaceDN w:val="0"/>
        <w:adjustRightInd w:val="0"/>
        <w:contextualSpacing/>
        <w:jc w:val="both"/>
        <w:rPr>
          <w:rFonts w:asciiTheme="minorHAnsi" w:hAnsiTheme="minorHAnsi" w:cstheme="minorHAnsi"/>
          <w:color w:val="000000"/>
          <w:sz w:val="22"/>
          <w:szCs w:val="22"/>
        </w:rPr>
      </w:pPr>
      <w:r w:rsidRPr="00F838E0">
        <w:rPr>
          <w:rFonts w:asciiTheme="minorHAnsi" w:hAnsiTheme="minorHAnsi" w:cstheme="minorHAnsi"/>
          <w:color w:val="000000"/>
          <w:sz w:val="22"/>
          <w:szCs w:val="22"/>
        </w:rPr>
        <w:t xml:space="preserve">The school must be notified immediately if a school owned </w:t>
      </w:r>
      <w:r>
        <w:rPr>
          <w:rFonts w:asciiTheme="minorHAnsi" w:hAnsiTheme="minorHAnsi" w:cstheme="minorHAnsi"/>
          <w:color w:val="000000"/>
          <w:sz w:val="22"/>
          <w:szCs w:val="22"/>
        </w:rPr>
        <w:t>notebook is lost or</w:t>
      </w:r>
      <w:r w:rsidRPr="00F838E0">
        <w:rPr>
          <w:rFonts w:asciiTheme="minorHAnsi" w:hAnsiTheme="minorHAnsi" w:cstheme="minorHAnsi"/>
          <w:color w:val="000000"/>
          <w:sz w:val="22"/>
          <w:szCs w:val="22"/>
        </w:rPr>
        <w:t xml:space="preserve"> missing. </w:t>
      </w:r>
    </w:p>
    <w:p w14:paraId="7D91BAC5" w14:textId="77777777" w:rsidR="007250B2" w:rsidRDefault="007250B2" w:rsidP="007250B2">
      <w:pPr>
        <w:autoSpaceDE w:val="0"/>
        <w:autoSpaceDN w:val="0"/>
        <w:adjustRightInd w:val="0"/>
        <w:contextualSpacing/>
        <w:jc w:val="both"/>
        <w:rPr>
          <w:rFonts w:asciiTheme="minorHAnsi" w:hAnsiTheme="minorHAnsi" w:cstheme="minorHAnsi"/>
          <w:color w:val="000000"/>
          <w:sz w:val="22"/>
          <w:szCs w:val="22"/>
        </w:rPr>
      </w:pPr>
    </w:p>
    <w:p w14:paraId="5AB71598" w14:textId="77777777" w:rsidR="007250B2" w:rsidRDefault="007250B2" w:rsidP="007250B2">
      <w:pPr>
        <w:autoSpaceDE w:val="0"/>
        <w:autoSpaceDN w:val="0"/>
        <w:adjustRightInd w:val="0"/>
        <w:contextualSpacing/>
        <w:jc w:val="both"/>
        <w:rPr>
          <w:rFonts w:asciiTheme="minorHAnsi" w:hAnsiTheme="minorHAnsi" w:cstheme="minorHAnsi"/>
          <w:color w:val="000000"/>
          <w:sz w:val="22"/>
          <w:szCs w:val="22"/>
        </w:rPr>
      </w:pPr>
      <w:r>
        <w:rPr>
          <w:rFonts w:asciiTheme="minorHAnsi" w:hAnsiTheme="minorHAnsi" w:cstheme="minorHAnsi"/>
          <w:color w:val="000000"/>
          <w:sz w:val="22"/>
          <w:szCs w:val="22"/>
        </w:rPr>
        <w:t>For lost or stolen laptops parents may be required to report this to the Police and present a Notice of Statement to the college for processing with the insurance company.</w:t>
      </w:r>
      <w:r w:rsidRPr="00F838E0">
        <w:rPr>
          <w:rFonts w:asciiTheme="minorHAnsi" w:hAnsiTheme="minorHAnsi" w:cstheme="minorHAnsi"/>
          <w:color w:val="000000"/>
          <w:sz w:val="22"/>
          <w:szCs w:val="22"/>
        </w:rPr>
        <w:t xml:space="preserve"> </w:t>
      </w:r>
    </w:p>
    <w:p w14:paraId="0BE99839" w14:textId="0FB1809F" w:rsidR="007250B2" w:rsidRDefault="007250B2" w:rsidP="00087219">
      <w:pPr>
        <w:autoSpaceDE w:val="0"/>
        <w:autoSpaceDN w:val="0"/>
        <w:adjustRightInd w:val="0"/>
        <w:contextualSpacing/>
        <w:jc w:val="both"/>
        <w:rPr>
          <w:rFonts w:asciiTheme="minorHAnsi" w:hAnsiTheme="minorHAnsi" w:cstheme="minorHAnsi"/>
          <w:sz w:val="22"/>
          <w:szCs w:val="22"/>
        </w:rPr>
      </w:pPr>
    </w:p>
    <w:p w14:paraId="279FFBDA" w14:textId="248254CC" w:rsidR="007250B2" w:rsidRDefault="00496769" w:rsidP="00BA1707">
      <w:pPr>
        <w:pStyle w:val="Heading2"/>
        <w:numPr>
          <w:ilvl w:val="1"/>
          <w:numId w:val="38"/>
        </w:numPr>
      </w:pPr>
      <w:r>
        <w:t xml:space="preserve">  </w:t>
      </w:r>
      <w:bookmarkStart w:id="9" w:name="_Toc433707540"/>
      <w:r w:rsidR="007250B2">
        <w:t>Technical Support – Hardware &amp; Software</w:t>
      </w:r>
      <w:bookmarkEnd w:id="9"/>
    </w:p>
    <w:p w14:paraId="13D02024" w14:textId="10EBB4F2" w:rsidR="00087219" w:rsidRDefault="00087219" w:rsidP="00087219">
      <w:pPr>
        <w:autoSpaceDE w:val="0"/>
        <w:autoSpaceDN w:val="0"/>
        <w:adjustRightInd w:val="0"/>
        <w:spacing w:before="240"/>
        <w:contextualSpacing/>
        <w:jc w:val="both"/>
        <w:rPr>
          <w:rFonts w:asciiTheme="minorHAnsi" w:hAnsiTheme="minorHAnsi" w:cstheme="minorHAnsi"/>
          <w:sz w:val="22"/>
          <w:szCs w:val="22"/>
        </w:rPr>
      </w:pPr>
      <w:r w:rsidRPr="00F838E0">
        <w:rPr>
          <w:rFonts w:asciiTheme="minorHAnsi" w:hAnsiTheme="minorHAnsi" w:cstheme="minorHAnsi"/>
          <w:sz w:val="22"/>
          <w:szCs w:val="22"/>
        </w:rPr>
        <w:t>The College</w:t>
      </w:r>
      <w:r>
        <w:rPr>
          <w:rFonts w:asciiTheme="minorHAnsi" w:hAnsiTheme="minorHAnsi" w:cstheme="minorHAnsi"/>
          <w:sz w:val="22"/>
          <w:szCs w:val="22"/>
        </w:rPr>
        <w:t>’s ICT Department</w:t>
      </w:r>
      <w:r w:rsidRPr="00F838E0">
        <w:rPr>
          <w:rFonts w:asciiTheme="minorHAnsi" w:hAnsiTheme="minorHAnsi" w:cstheme="minorHAnsi"/>
          <w:sz w:val="22"/>
          <w:szCs w:val="22"/>
        </w:rPr>
        <w:t xml:space="preserve"> will </w:t>
      </w:r>
      <w:r>
        <w:rPr>
          <w:rFonts w:asciiTheme="minorHAnsi" w:hAnsiTheme="minorHAnsi" w:cstheme="minorHAnsi"/>
          <w:sz w:val="22"/>
          <w:szCs w:val="22"/>
        </w:rPr>
        <w:t>provide technical support from 8:30am till 4:30pm during school operating days. No support will be provided during weekends, school holidays and public holidays.</w:t>
      </w:r>
    </w:p>
    <w:p w14:paraId="24A18CEB" w14:textId="77777777" w:rsidR="003878F2" w:rsidRDefault="003878F2" w:rsidP="00087219">
      <w:pPr>
        <w:autoSpaceDE w:val="0"/>
        <w:autoSpaceDN w:val="0"/>
        <w:adjustRightInd w:val="0"/>
        <w:spacing w:before="240"/>
        <w:contextualSpacing/>
        <w:jc w:val="both"/>
        <w:rPr>
          <w:rFonts w:asciiTheme="minorHAnsi" w:hAnsiTheme="minorHAnsi" w:cstheme="minorHAnsi"/>
          <w:sz w:val="22"/>
          <w:szCs w:val="22"/>
        </w:rPr>
      </w:pPr>
    </w:p>
    <w:p w14:paraId="64A7C725" w14:textId="0EA027D9" w:rsidR="003878F2" w:rsidRPr="003878F2" w:rsidRDefault="003878F2" w:rsidP="00087219">
      <w:pPr>
        <w:autoSpaceDE w:val="0"/>
        <w:autoSpaceDN w:val="0"/>
        <w:adjustRightInd w:val="0"/>
        <w:spacing w:before="240"/>
        <w:contextualSpacing/>
        <w:jc w:val="both"/>
        <w:rPr>
          <w:rFonts w:asciiTheme="minorHAnsi" w:hAnsiTheme="minorHAnsi" w:cstheme="minorHAnsi"/>
          <w:b/>
          <w:sz w:val="22"/>
          <w:szCs w:val="22"/>
        </w:rPr>
      </w:pPr>
      <w:r w:rsidRPr="003878F2">
        <w:rPr>
          <w:rFonts w:asciiTheme="minorHAnsi" w:hAnsiTheme="minorHAnsi" w:cstheme="minorHAnsi"/>
          <w:b/>
          <w:sz w:val="22"/>
          <w:szCs w:val="22"/>
        </w:rPr>
        <w:t xml:space="preserve">It is a requirement that if a problem with the device is occurring, that the student seek assistance with the College’s ICT Department ASAP. Seeking assistance outside of the College’s ICT department will break the terms of this agreement, and you </w:t>
      </w:r>
      <w:r w:rsidR="007A3E8E">
        <w:rPr>
          <w:rFonts w:asciiTheme="minorHAnsi" w:hAnsiTheme="minorHAnsi" w:cstheme="minorHAnsi"/>
          <w:b/>
          <w:sz w:val="22"/>
          <w:szCs w:val="22"/>
        </w:rPr>
        <w:t>will be invoiced as requested</w:t>
      </w:r>
      <w:r w:rsidRPr="003878F2">
        <w:rPr>
          <w:rFonts w:asciiTheme="minorHAnsi" w:hAnsiTheme="minorHAnsi" w:cstheme="minorHAnsi"/>
          <w:b/>
          <w:sz w:val="22"/>
          <w:szCs w:val="22"/>
        </w:rPr>
        <w:t>.</w:t>
      </w:r>
    </w:p>
    <w:p w14:paraId="3972E40D" w14:textId="77777777" w:rsidR="00087219" w:rsidRDefault="00087219" w:rsidP="00087219">
      <w:pPr>
        <w:autoSpaceDE w:val="0"/>
        <w:autoSpaceDN w:val="0"/>
        <w:adjustRightInd w:val="0"/>
        <w:spacing w:before="240"/>
        <w:contextualSpacing/>
        <w:jc w:val="both"/>
        <w:rPr>
          <w:rFonts w:asciiTheme="minorHAnsi" w:hAnsiTheme="minorHAnsi" w:cstheme="minorHAnsi"/>
          <w:sz w:val="22"/>
          <w:szCs w:val="22"/>
        </w:rPr>
      </w:pPr>
    </w:p>
    <w:p w14:paraId="5103C396" w14:textId="326DCD8A" w:rsidR="00087219" w:rsidRDefault="00087219" w:rsidP="00087219">
      <w:pPr>
        <w:autoSpaceDE w:val="0"/>
        <w:autoSpaceDN w:val="0"/>
        <w:adjustRightInd w:val="0"/>
        <w:spacing w:before="240"/>
        <w:contextualSpacing/>
        <w:jc w:val="both"/>
        <w:rPr>
          <w:rFonts w:asciiTheme="minorHAnsi" w:hAnsiTheme="minorHAnsi" w:cstheme="minorHAnsi"/>
          <w:sz w:val="22"/>
          <w:szCs w:val="22"/>
        </w:rPr>
      </w:pPr>
      <w:r>
        <w:rPr>
          <w:rFonts w:asciiTheme="minorHAnsi" w:hAnsiTheme="minorHAnsi" w:cstheme="minorHAnsi"/>
          <w:sz w:val="22"/>
          <w:szCs w:val="22"/>
        </w:rPr>
        <w:t xml:space="preserve">The ICT Department will only support issues pertaining to the laptop itself or accessing college resources. Issues that are outside of this scope are unsupported (e.g. connecting to home </w:t>
      </w:r>
      <w:proofErr w:type="spellStart"/>
      <w:r>
        <w:rPr>
          <w:rFonts w:asciiTheme="minorHAnsi" w:hAnsiTheme="minorHAnsi" w:cstheme="minorHAnsi"/>
          <w:sz w:val="22"/>
          <w:szCs w:val="22"/>
        </w:rPr>
        <w:t>WiFi</w:t>
      </w:r>
      <w:proofErr w:type="spellEnd"/>
      <w:r>
        <w:rPr>
          <w:rFonts w:asciiTheme="minorHAnsi" w:hAnsiTheme="minorHAnsi" w:cstheme="minorHAnsi"/>
          <w:sz w:val="22"/>
          <w:szCs w:val="22"/>
        </w:rPr>
        <w:t>).</w:t>
      </w:r>
    </w:p>
    <w:p w14:paraId="18732C88" w14:textId="381701EF" w:rsidR="00087219" w:rsidRDefault="00087219" w:rsidP="00087219">
      <w:pPr>
        <w:autoSpaceDE w:val="0"/>
        <w:autoSpaceDN w:val="0"/>
        <w:adjustRightInd w:val="0"/>
        <w:contextualSpacing/>
        <w:jc w:val="both"/>
        <w:rPr>
          <w:rFonts w:asciiTheme="minorHAnsi" w:hAnsiTheme="minorHAnsi" w:cstheme="minorHAnsi"/>
          <w:sz w:val="22"/>
          <w:szCs w:val="22"/>
        </w:rPr>
      </w:pPr>
    </w:p>
    <w:p w14:paraId="2AB4926C" w14:textId="77777777" w:rsidR="007250B2" w:rsidRDefault="007250B2" w:rsidP="007250B2">
      <w:pPr>
        <w:autoSpaceDE w:val="0"/>
        <w:autoSpaceDN w:val="0"/>
        <w:adjustRightInd w:val="0"/>
        <w:contextualSpacing/>
        <w:jc w:val="both"/>
        <w:rPr>
          <w:rFonts w:asciiTheme="minorHAnsi" w:hAnsiTheme="minorHAnsi" w:cstheme="minorHAnsi"/>
          <w:color w:val="000000"/>
          <w:sz w:val="22"/>
          <w:szCs w:val="22"/>
        </w:rPr>
      </w:pPr>
      <w:r>
        <w:rPr>
          <w:rFonts w:asciiTheme="minorHAnsi" w:hAnsiTheme="minorHAnsi" w:cstheme="minorHAnsi"/>
          <w:color w:val="000000"/>
          <w:sz w:val="22"/>
          <w:szCs w:val="22"/>
        </w:rPr>
        <w:t>The College’s ICT Department will perform checks a routine check on the device at the start of each term. This check will involve; ensuring the device is working correctly, no damage has been sustained on the device and the student is bringing the device to school.</w:t>
      </w:r>
    </w:p>
    <w:p w14:paraId="65B1F60E" w14:textId="77777777" w:rsidR="007250B2" w:rsidRDefault="007250B2" w:rsidP="00087219">
      <w:pPr>
        <w:autoSpaceDE w:val="0"/>
        <w:autoSpaceDN w:val="0"/>
        <w:adjustRightInd w:val="0"/>
        <w:contextualSpacing/>
        <w:jc w:val="both"/>
        <w:rPr>
          <w:rFonts w:asciiTheme="minorHAnsi" w:hAnsiTheme="minorHAnsi" w:cstheme="minorHAnsi"/>
          <w:sz w:val="22"/>
          <w:szCs w:val="22"/>
        </w:rPr>
      </w:pPr>
    </w:p>
    <w:p w14:paraId="63F757FF" w14:textId="77777777" w:rsidR="00087219" w:rsidRDefault="00087219" w:rsidP="00087219">
      <w:pPr>
        <w:autoSpaceDE w:val="0"/>
        <w:autoSpaceDN w:val="0"/>
        <w:adjustRightInd w:val="0"/>
        <w:contextualSpacing/>
        <w:jc w:val="both"/>
        <w:rPr>
          <w:rFonts w:asciiTheme="minorHAnsi" w:hAnsiTheme="minorHAnsi" w:cstheme="minorHAnsi"/>
          <w:color w:val="000000"/>
          <w:sz w:val="22"/>
          <w:szCs w:val="22"/>
        </w:rPr>
      </w:pPr>
    </w:p>
    <w:p w14:paraId="5BDDA3BA" w14:textId="77777777" w:rsidR="003878F2" w:rsidRDefault="003878F2" w:rsidP="00087219">
      <w:pPr>
        <w:autoSpaceDE w:val="0"/>
        <w:autoSpaceDN w:val="0"/>
        <w:adjustRightInd w:val="0"/>
        <w:contextualSpacing/>
        <w:jc w:val="both"/>
        <w:rPr>
          <w:rFonts w:asciiTheme="minorHAnsi" w:hAnsiTheme="minorHAnsi" w:cstheme="minorHAnsi"/>
          <w:color w:val="000000"/>
          <w:sz w:val="22"/>
          <w:szCs w:val="22"/>
        </w:rPr>
      </w:pPr>
    </w:p>
    <w:p w14:paraId="4183B9B5" w14:textId="77777777" w:rsidR="003878F2" w:rsidRDefault="003878F2" w:rsidP="00087219">
      <w:pPr>
        <w:autoSpaceDE w:val="0"/>
        <w:autoSpaceDN w:val="0"/>
        <w:adjustRightInd w:val="0"/>
        <w:contextualSpacing/>
        <w:jc w:val="both"/>
        <w:rPr>
          <w:rFonts w:asciiTheme="minorHAnsi" w:hAnsiTheme="minorHAnsi" w:cstheme="minorHAnsi"/>
          <w:color w:val="000000"/>
          <w:sz w:val="22"/>
          <w:szCs w:val="22"/>
        </w:rPr>
      </w:pPr>
    </w:p>
    <w:p w14:paraId="0DB01F9E" w14:textId="544EA54A" w:rsidR="005B4D27" w:rsidRPr="001B0D1D" w:rsidRDefault="006E2231" w:rsidP="00496769">
      <w:pPr>
        <w:pStyle w:val="Heading1"/>
      </w:pPr>
      <w:bookmarkStart w:id="10" w:name="_Toc433707541"/>
      <w:r>
        <w:lastRenderedPageBreak/>
        <w:t>6</w:t>
      </w:r>
      <w:r w:rsidR="005B4D27" w:rsidRPr="001B0D1D">
        <w:t>.</w:t>
      </w:r>
      <w:r w:rsidR="005B4D27" w:rsidRPr="001B0D1D">
        <w:tab/>
      </w:r>
      <w:r>
        <w:t>Networks and Network Security</w:t>
      </w:r>
      <w:bookmarkEnd w:id="10"/>
    </w:p>
    <w:p w14:paraId="4DF26B0B" w14:textId="77777777" w:rsidR="00F72580" w:rsidRPr="00D2767C" w:rsidRDefault="00F72580" w:rsidP="00F72580">
      <w:pPr>
        <w:pStyle w:val="ListParagraph"/>
        <w:numPr>
          <w:ilvl w:val="0"/>
          <w:numId w:val="29"/>
        </w:numPr>
        <w:autoSpaceDE w:val="0"/>
        <w:autoSpaceDN w:val="0"/>
        <w:adjustRightInd w:val="0"/>
        <w:contextualSpacing/>
        <w:jc w:val="both"/>
        <w:rPr>
          <w:rFonts w:asciiTheme="minorHAnsi" w:hAnsiTheme="minorHAnsi" w:cstheme="minorHAnsi"/>
          <w:b/>
          <w:bCs/>
          <w:color w:val="000000"/>
          <w:sz w:val="22"/>
          <w:szCs w:val="22"/>
        </w:rPr>
      </w:pPr>
      <w:r w:rsidRPr="00D2767C">
        <w:rPr>
          <w:rFonts w:asciiTheme="minorHAnsi" w:hAnsiTheme="minorHAnsi" w:cstheme="minorHAnsi"/>
          <w:b/>
          <w:bCs/>
          <w:color w:val="000000"/>
          <w:sz w:val="22"/>
          <w:szCs w:val="22"/>
        </w:rPr>
        <w:t xml:space="preserve">Virus Protection:  </w:t>
      </w:r>
      <w:r w:rsidRPr="00D2767C">
        <w:rPr>
          <w:rFonts w:asciiTheme="minorHAnsi" w:hAnsiTheme="minorHAnsi" w:cstheme="minorHAnsi"/>
          <w:bCs/>
          <w:color w:val="000000"/>
          <w:sz w:val="22"/>
          <w:szCs w:val="22"/>
        </w:rPr>
        <w:t>Students will not disable settings for virus protection, spam and filtering</w:t>
      </w:r>
    </w:p>
    <w:p w14:paraId="6801540B" w14:textId="77777777" w:rsidR="00F72580" w:rsidRPr="00D2767C" w:rsidRDefault="00F72580" w:rsidP="00F72580">
      <w:pPr>
        <w:pStyle w:val="ListParagraph"/>
        <w:numPr>
          <w:ilvl w:val="0"/>
          <w:numId w:val="29"/>
        </w:numPr>
        <w:autoSpaceDE w:val="0"/>
        <w:autoSpaceDN w:val="0"/>
        <w:adjustRightInd w:val="0"/>
        <w:contextualSpacing/>
        <w:jc w:val="both"/>
        <w:rPr>
          <w:rFonts w:asciiTheme="minorHAnsi" w:hAnsiTheme="minorHAnsi" w:cstheme="minorHAnsi"/>
          <w:b/>
          <w:bCs/>
          <w:color w:val="000000"/>
          <w:sz w:val="22"/>
          <w:szCs w:val="22"/>
        </w:rPr>
      </w:pPr>
      <w:r w:rsidRPr="00D2767C">
        <w:rPr>
          <w:rFonts w:asciiTheme="minorHAnsi" w:hAnsiTheme="minorHAnsi" w:cstheme="minorHAnsi"/>
          <w:b/>
          <w:bCs/>
          <w:color w:val="000000"/>
          <w:sz w:val="22"/>
          <w:szCs w:val="22"/>
        </w:rPr>
        <w:t>Personal Hotspot Networks &amp; Cellular Data Networks</w:t>
      </w:r>
    </w:p>
    <w:p w14:paraId="16021C0A" w14:textId="77777777" w:rsidR="00F72580" w:rsidRDefault="00F72580" w:rsidP="00F72580">
      <w:pPr>
        <w:pStyle w:val="ListParagraph"/>
        <w:autoSpaceDE w:val="0"/>
        <w:autoSpaceDN w:val="0"/>
        <w:adjustRightInd w:val="0"/>
        <w:jc w:val="both"/>
        <w:rPr>
          <w:rFonts w:asciiTheme="minorHAnsi" w:hAnsiTheme="minorHAnsi" w:cstheme="minorHAnsi"/>
          <w:bCs/>
          <w:color w:val="000000"/>
          <w:sz w:val="22"/>
          <w:szCs w:val="22"/>
        </w:rPr>
      </w:pPr>
      <w:r w:rsidRPr="00D2767C">
        <w:rPr>
          <w:rFonts w:asciiTheme="minorHAnsi" w:hAnsiTheme="minorHAnsi" w:cstheme="minorHAnsi"/>
          <w:bCs/>
          <w:color w:val="000000"/>
          <w:sz w:val="22"/>
          <w:szCs w:val="22"/>
        </w:rPr>
        <w:t xml:space="preserve">The school is not responsible for students using their Smartphone/Wi-Fi hotspot Cellular Data Networks to connect their laptops via their mobile phones which incurs charges to the student on their mobile phone plan.  </w:t>
      </w:r>
    </w:p>
    <w:p w14:paraId="69FA70A4" w14:textId="77777777" w:rsidR="00F72580" w:rsidRPr="002526B7" w:rsidRDefault="00F72580" w:rsidP="00F72580">
      <w:pPr>
        <w:pStyle w:val="ListParagraph"/>
        <w:numPr>
          <w:ilvl w:val="0"/>
          <w:numId w:val="29"/>
        </w:numPr>
        <w:autoSpaceDE w:val="0"/>
        <w:autoSpaceDN w:val="0"/>
        <w:adjustRightInd w:val="0"/>
        <w:jc w:val="both"/>
        <w:rPr>
          <w:rFonts w:asciiTheme="minorHAnsi" w:hAnsiTheme="minorHAnsi" w:cstheme="minorHAnsi"/>
          <w:bCs/>
          <w:color w:val="000000"/>
          <w:sz w:val="22"/>
          <w:szCs w:val="22"/>
        </w:rPr>
      </w:pPr>
      <w:r w:rsidRPr="002526B7">
        <w:rPr>
          <w:rFonts w:asciiTheme="minorHAnsi" w:hAnsiTheme="minorHAnsi" w:cstheme="minorHAnsi"/>
          <w:b/>
          <w:bCs/>
          <w:color w:val="000000"/>
          <w:sz w:val="22"/>
          <w:szCs w:val="22"/>
        </w:rPr>
        <w:t xml:space="preserve">Ad-hoc networks:  </w:t>
      </w:r>
      <w:r w:rsidRPr="002526B7">
        <w:rPr>
          <w:rFonts w:asciiTheme="minorHAnsi" w:hAnsiTheme="minorHAnsi" w:cstheme="minorHAnsi"/>
          <w:color w:val="000000"/>
          <w:sz w:val="22"/>
          <w:szCs w:val="22"/>
        </w:rPr>
        <w:t>Ad-hoc networks (the creation of a standalone wireless network between two or more laptops) are strictly forbidden while at school.  The school’s network security system will scan for, remove and report on any ad-hoc networks detected.</w:t>
      </w:r>
    </w:p>
    <w:p w14:paraId="47C02895" w14:textId="77777777" w:rsidR="00F72580" w:rsidRPr="00D2767C" w:rsidRDefault="00F72580" w:rsidP="00F72580">
      <w:pPr>
        <w:pStyle w:val="ListParagraph"/>
        <w:numPr>
          <w:ilvl w:val="0"/>
          <w:numId w:val="29"/>
        </w:numPr>
        <w:autoSpaceDE w:val="0"/>
        <w:autoSpaceDN w:val="0"/>
        <w:adjustRightInd w:val="0"/>
        <w:contextualSpacing/>
        <w:jc w:val="both"/>
        <w:rPr>
          <w:rFonts w:asciiTheme="minorHAnsi" w:hAnsiTheme="minorHAnsi" w:cstheme="minorHAnsi"/>
          <w:color w:val="000000"/>
          <w:sz w:val="22"/>
          <w:szCs w:val="22"/>
        </w:rPr>
      </w:pPr>
      <w:r w:rsidRPr="00D2767C">
        <w:rPr>
          <w:rFonts w:asciiTheme="minorHAnsi" w:hAnsiTheme="minorHAnsi" w:cstheme="minorHAnsi"/>
          <w:b/>
          <w:bCs/>
          <w:color w:val="000000"/>
          <w:sz w:val="22"/>
          <w:szCs w:val="22"/>
        </w:rPr>
        <w:t>Wired networks</w:t>
      </w:r>
      <w:r w:rsidRPr="00D2767C">
        <w:rPr>
          <w:rFonts w:asciiTheme="minorHAnsi" w:hAnsiTheme="minorHAnsi" w:cstheme="minorHAnsi"/>
          <w:color w:val="000000"/>
          <w:sz w:val="22"/>
          <w:szCs w:val="22"/>
        </w:rPr>
        <w:t>:  Students are forbidden to plug any device into the school’s wired network.  Any student caught with a device plugged into the schools wired network will receive an immediate suspension.  The school’s network security system will scan for and report on any non-school devices plugged into the schools wired network.</w:t>
      </w:r>
    </w:p>
    <w:p w14:paraId="31E1B046" w14:textId="77777777" w:rsidR="00F72580" w:rsidRPr="00D2767C" w:rsidRDefault="00F72580" w:rsidP="00F72580">
      <w:pPr>
        <w:pStyle w:val="ListParagraph"/>
        <w:numPr>
          <w:ilvl w:val="0"/>
          <w:numId w:val="29"/>
        </w:numPr>
        <w:autoSpaceDE w:val="0"/>
        <w:autoSpaceDN w:val="0"/>
        <w:adjustRightInd w:val="0"/>
        <w:contextualSpacing/>
        <w:jc w:val="both"/>
        <w:rPr>
          <w:rFonts w:asciiTheme="minorHAnsi" w:hAnsiTheme="minorHAnsi" w:cstheme="minorHAnsi"/>
          <w:color w:val="000000"/>
          <w:sz w:val="22"/>
          <w:szCs w:val="22"/>
        </w:rPr>
      </w:pPr>
      <w:r w:rsidRPr="00D2767C">
        <w:rPr>
          <w:rFonts w:asciiTheme="minorHAnsi" w:hAnsiTheme="minorHAnsi" w:cstheme="minorHAnsi"/>
          <w:b/>
          <w:bCs/>
          <w:color w:val="000000"/>
          <w:sz w:val="22"/>
          <w:szCs w:val="22"/>
        </w:rPr>
        <w:t xml:space="preserve">Hacking:  </w:t>
      </w:r>
      <w:r w:rsidRPr="00D2767C">
        <w:rPr>
          <w:rFonts w:asciiTheme="minorHAnsi" w:hAnsiTheme="minorHAnsi" w:cstheme="minorHAnsi"/>
          <w:color w:val="000000"/>
          <w:sz w:val="22"/>
          <w:szCs w:val="22"/>
        </w:rPr>
        <w:t>Hacking is a criminal offence under the Cyber Crime Act (2001).  Any hacking attempts will be forwarded to the police.</w:t>
      </w:r>
    </w:p>
    <w:p w14:paraId="3A344698" w14:textId="77777777" w:rsidR="00F72580" w:rsidRPr="00344BF5" w:rsidRDefault="00F72580" w:rsidP="00F72580">
      <w:pPr>
        <w:pStyle w:val="ListParagraph"/>
        <w:numPr>
          <w:ilvl w:val="0"/>
          <w:numId w:val="29"/>
        </w:numPr>
        <w:autoSpaceDE w:val="0"/>
        <w:autoSpaceDN w:val="0"/>
        <w:adjustRightInd w:val="0"/>
        <w:contextualSpacing/>
        <w:jc w:val="both"/>
        <w:rPr>
          <w:rFonts w:asciiTheme="minorHAnsi" w:hAnsiTheme="minorHAnsi" w:cstheme="minorHAnsi"/>
          <w:b/>
          <w:bCs/>
          <w:sz w:val="22"/>
          <w:szCs w:val="22"/>
        </w:rPr>
      </w:pPr>
      <w:r w:rsidRPr="00D2767C">
        <w:rPr>
          <w:rFonts w:asciiTheme="minorHAnsi" w:hAnsiTheme="minorHAnsi" w:cstheme="minorHAnsi"/>
          <w:b/>
          <w:bCs/>
          <w:color w:val="000000"/>
          <w:sz w:val="22"/>
          <w:szCs w:val="22"/>
        </w:rPr>
        <w:t xml:space="preserve">Packet Sniffing:  </w:t>
      </w:r>
      <w:r w:rsidRPr="00D2767C">
        <w:rPr>
          <w:rFonts w:asciiTheme="minorHAnsi" w:hAnsiTheme="minorHAnsi" w:cstheme="minorHAnsi"/>
          <w:color w:val="000000"/>
          <w:sz w:val="22"/>
          <w:szCs w:val="22"/>
        </w:rPr>
        <w:t>Any type of software or hardware device designed to capture or view network data/packets is forbidden.  Any student detected capturing network traffic will be suspended.  The school’s network security system will scan for and report on any device capturing packets.</w:t>
      </w:r>
    </w:p>
    <w:p w14:paraId="028514E8" w14:textId="50FCA01B" w:rsidR="00F72580" w:rsidRPr="00F72580" w:rsidRDefault="00F72580" w:rsidP="00F72580">
      <w:pPr>
        <w:pStyle w:val="ListParagraph"/>
        <w:numPr>
          <w:ilvl w:val="0"/>
          <w:numId w:val="29"/>
        </w:numPr>
        <w:autoSpaceDE w:val="0"/>
        <w:autoSpaceDN w:val="0"/>
        <w:adjustRightInd w:val="0"/>
        <w:contextualSpacing/>
        <w:jc w:val="both"/>
        <w:rPr>
          <w:rFonts w:asciiTheme="minorHAnsi" w:hAnsiTheme="minorHAnsi" w:cstheme="minorHAnsi"/>
          <w:b/>
          <w:bCs/>
          <w:sz w:val="22"/>
          <w:szCs w:val="22"/>
        </w:rPr>
      </w:pPr>
      <w:r>
        <w:rPr>
          <w:rFonts w:asciiTheme="minorHAnsi" w:hAnsiTheme="minorHAnsi" w:cstheme="minorHAnsi"/>
          <w:b/>
          <w:bCs/>
          <w:sz w:val="22"/>
          <w:szCs w:val="22"/>
        </w:rPr>
        <w:t xml:space="preserve">Device Monitoring Software: </w:t>
      </w:r>
      <w:r>
        <w:rPr>
          <w:rFonts w:asciiTheme="minorHAnsi" w:hAnsiTheme="minorHAnsi" w:cstheme="minorHAnsi"/>
          <w:bCs/>
          <w:sz w:val="22"/>
          <w:szCs w:val="22"/>
        </w:rPr>
        <w:t>All devices will have remote monitoring software installed to track any issues with the laptop. This will also allow the ICT Department to ensure that the device is secure and safe. The software only operates when the device is connected to the CLTC Network, it will not work outside of this.</w:t>
      </w:r>
    </w:p>
    <w:p w14:paraId="4C78CA7B" w14:textId="77777777" w:rsidR="00F72580" w:rsidRPr="00F72580" w:rsidRDefault="00F72580" w:rsidP="00F72580">
      <w:pPr>
        <w:autoSpaceDE w:val="0"/>
        <w:autoSpaceDN w:val="0"/>
        <w:adjustRightInd w:val="0"/>
        <w:contextualSpacing/>
        <w:jc w:val="both"/>
        <w:rPr>
          <w:rFonts w:asciiTheme="minorHAnsi" w:hAnsiTheme="minorHAnsi" w:cstheme="minorHAnsi"/>
          <w:b/>
          <w:bCs/>
          <w:sz w:val="22"/>
          <w:szCs w:val="22"/>
        </w:rPr>
      </w:pPr>
    </w:p>
    <w:p w14:paraId="7E596D5B" w14:textId="1CB9454F" w:rsidR="00F72580" w:rsidRDefault="00F72580" w:rsidP="00496769">
      <w:pPr>
        <w:pStyle w:val="Heading1"/>
      </w:pPr>
      <w:bookmarkStart w:id="11" w:name="_Toc433707542"/>
      <w:r>
        <w:t>7</w:t>
      </w:r>
      <w:r w:rsidRPr="001B0D1D">
        <w:t>.</w:t>
      </w:r>
      <w:r w:rsidRPr="001B0D1D">
        <w:tab/>
      </w:r>
      <w:r>
        <w:t>Misuse and breaches of acceptable use</w:t>
      </w:r>
      <w:bookmarkEnd w:id="11"/>
    </w:p>
    <w:p w14:paraId="68E79ACC" w14:textId="77777777" w:rsidR="00F72580" w:rsidRPr="00D2767C" w:rsidRDefault="00F72580" w:rsidP="00F72580">
      <w:pPr>
        <w:autoSpaceDE w:val="0"/>
        <w:autoSpaceDN w:val="0"/>
        <w:adjustRightInd w:val="0"/>
        <w:jc w:val="both"/>
        <w:rPr>
          <w:rFonts w:asciiTheme="minorHAnsi" w:hAnsiTheme="minorHAnsi" w:cstheme="minorHAnsi"/>
          <w:sz w:val="22"/>
          <w:szCs w:val="22"/>
        </w:rPr>
      </w:pPr>
      <w:r w:rsidRPr="00D2767C">
        <w:rPr>
          <w:rFonts w:asciiTheme="minorHAnsi" w:hAnsiTheme="minorHAnsi" w:cstheme="minorHAnsi"/>
          <w:sz w:val="22"/>
          <w:szCs w:val="22"/>
        </w:rPr>
        <w:t>Students will be aware that:</w:t>
      </w:r>
    </w:p>
    <w:p w14:paraId="182A7255" w14:textId="77777777" w:rsidR="00F72580" w:rsidRPr="00D2767C" w:rsidRDefault="00F72580" w:rsidP="00F72580">
      <w:pPr>
        <w:pStyle w:val="ListParagraph"/>
        <w:numPr>
          <w:ilvl w:val="0"/>
          <w:numId w:val="30"/>
        </w:numPr>
        <w:autoSpaceDE w:val="0"/>
        <w:autoSpaceDN w:val="0"/>
        <w:adjustRightInd w:val="0"/>
        <w:contextualSpacing/>
        <w:jc w:val="both"/>
        <w:rPr>
          <w:rFonts w:asciiTheme="minorHAnsi" w:hAnsiTheme="minorHAnsi" w:cstheme="minorHAnsi"/>
          <w:sz w:val="22"/>
          <w:szCs w:val="22"/>
        </w:rPr>
      </w:pPr>
      <w:r w:rsidRPr="00D2767C">
        <w:rPr>
          <w:rFonts w:asciiTheme="minorHAnsi" w:hAnsiTheme="minorHAnsi" w:cstheme="minorHAnsi"/>
          <w:sz w:val="22"/>
          <w:szCs w:val="22"/>
        </w:rPr>
        <w:t>They are held responsible for their actions while using internet and online communication services.</w:t>
      </w:r>
    </w:p>
    <w:p w14:paraId="2F70E1C6" w14:textId="77777777" w:rsidR="00F72580" w:rsidRPr="00D2767C" w:rsidRDefault="00F72580" w:rsidP="00F72580">
      <w:pPr>
        <w:pStyle w:val="ListParagraph"/>
        <w:numPr>
          <w:ilvl w:val="0"/>
          <w:numId w:val="30"/>
        </w:numPr>
        <w:autoSpaceDE w:val="0"/>
        <w:autoSpaceDN w:val="0"/>
        <w:adjustRightInd w:val="0"/>
        <w:contextualSpacing/>
        <w:jc w:val="both"/>
        <w:rPr>
          <w:rFonts w:asciiTheme="minorHAnsi" w:hAnsiTheme="minorHAnsi" w:cstheme="minorHAnsi"/>
          <w:sz w:val="22"/>
          <w:szCs w:val="22"/>
        </w:rPr>
      </w:pPr>
      <w:r w:rsidRPr="00D2767C">
        <w:rPr>
          <w:rFonts w:asciiTheme="minorHAnsi" w:hAnsiTheme="minorHAnsi" w:cstheme="minorHAnsi"/>
          <w:sz w:val="22"/>
          <w:szCs w:val="22"/>
        </w:rPr>
        <w:t>They are held responsible for any breaches caused by them allowing any other person to use their account.</w:t>
      </w:r>
    </w:p>
    <w:p w14:paraId="189239EE" w14:textId="77777777" w:rsidR="00F72580" w:rsidRPr="00D2767C" w:rsidRDefault="00F72580" w:rsidP="00F72580">
      <w:pPr>
        <w:pStyle w:val="ListParagraph"/>
        <w:numPr>
          <w:ilvl w:val="0"/>
          <w:numId w:val="30"/>
        </w:numPr>
        <w:autoSpaceDE w:val="0"/>
        <w:autoSpaceDN w:val="0"/>
        <w:adjustRightInd w:val="0"/>
        <w:contextualSpacing/>
        <w:jc w:val="both"/>
        <w:rPr>
          <w:rFonts w:asciiTheme="minorHAnsi" w:hAnsiTheme="minorHAnsi" w:cstheme="minorHAnsi"/>
          <w:sz w:val="22"/>
          <w:szCs w:val="22"/>
        </w:rPr>
      </w:pPr>
      <w:r w:rsidRPr="00D2767C">
        <w:rPr>
          <w:rFonts w:asciiTheme="minorHAnsi" w:hAnsiTheme="minorHAnsi" w:cstheme="minorHAnsi"/>
          <w:sz w:val="22"/>
          <w:szCs w:val="22"/>
        </w:rPr>
        <w:t>Account to access internet and online communication services</w:t>
      </w:r>
    </w:p>
    <w:p w14:paraId="3CC52080" w14:textId="77777777" w:rsidR="00F72580" w:rsidRPr="00F72580" w:rsidRDefault="00F72580" w:rsidP="00F72580">
      <w:pPr>
        <w:pStyle w:val="ListParagraph"/>
        <w:numPr>
          <w:ilvl w:val="0"/>
          <w:numId w:val="30"/>
        </w:numPr>
        <w:autoSpaceDE w:val="0"/>
        <w:autoSpaceDN w:val="0"/>
        <w:adjustRightInd w:val="0"/>
        <w:contextualSpacing/>
        <w:jc w:val="both"/>
        <w:rPr>
          <w:rFonts w:asciiTheme="minorHAnsi" w:hAnsiTheme="minorHAnsi" w:cstheme="minorHAnsi"/>
          <w:b/>
          <w:bCs/>
          <w:sz w:val="22"/>
          <w:szCs w:val="22"/>
        </w:rPr>
      </w:pPr>
      <w:r w:rsidRPr="00D2767C">
        <w:rPr>
          <w:rFonts w:asciiTheme="minorHAnsi" w:hAnsiTheme="minorHAnsi" w:cstheme="minorHAnsi"/>
          <w:sz w:val="22"/>
          <w:szCs w:val="22"/>
        </w:rPr>
        <w:t>The misuse of internet and online communication services may result in disciplinary action which includes, but is not limited to, the withdrawal of access to services.</w:t>
      </w:r>
    </w:p>
    <w:p w14:paraId="30F89A58" w14:textId="77777777" w:rsidR="001A5E8B" w:rsidRDefault="00F72580" w:rsidP="001A5E8B">
      <w:pPr>
        <w:autoSpaceDE w:val="0"/>
        <w:autoSpaceDN w:val="0"/>
        <w:adjustRightInd w:val="0"/>
        <w:contextualSpacing/>
        <w:jc w:val="both"/>
        <w:rPr>
          <w:rFonts w:asciiTheme="minorHAnsi" w:hAnsiTheme="minorHAnsi" w:cstheme="minorHAnsi"/>
          <w:bCs/>
          <w:sz w:val="22"/>
          <w:szCs w:val="22"/>
        </w:rPr>
      </w:pPr>
      <w:r>
        <w:rPr>
          <w:rFonts w:asciiTheme="minorHAnsi" w:hAnsiTheme="minorHAnsi" w:cstheme="minorHAnsi"/>
          <w:bCs/>
          <w:sz w:val="22"/>
          <w:szCs w:val="22"/>
        </w:rPr>
        <w:t>Please refer to the College’s ICT Acceptable Use Policy for more information.</w:t>
      </w:r>
    </w:p>
    <w:p w14:paraId="34C5BB44" w14:textId="77777777" w:rsidR="001A5E8B" w:rsidRDefault="001A5E8B" w:rsidP="001A5E8B">
      <w:pPr>
        <w:autoSpaceDE w:val="0"/>
        <w:autoSpaceDN w:val="0"/>
        <w:adjustRightInd w:val="0"/>
        <w:contextualSpacing/>
        <w:jc w:val="both"/>
        <w:rPr>
          <w:rFonts w:asciiTheme="minorHAnsi" w:hAnsiTheme="minorHAnsi" w:cstheme="minorHAnsi"/>
          <w:bCs/>
          <w:sz w:val="22"/>
          <w:szCs w:val="22"/>
        </w:rPr>
      </w:pPr>
    </w:p>
    <w:p w14:paraId="20AE0070" w14:textId="4DE81A15" w:rsidR="001A5E8B" w:rsidRDefault="001A5E8B" w:rsidP="00496769">
      <w:pPr>
        <w:pStyle w:val="Heading1"/>
      </w:pPr>
      <w:bookmarkStart w:id="12" w:name="_Toc433707543"/>
      <w:r>
        <w:t>8</w:t>
      </w:r>
      <w:r w:rsidRPr="001B0D1D">
        <w:t>.</w:t>
      </w:r>
      <w:r w:rsidRPr="001B0D1D">
        <w:tab/>
      </w:r>
      <w:r>
        <w:t>Internet Usage</w:t>
      </w:r>
      <w:bookmarkEnd w:id="12"/>
    </w:p>
    <w:p w14:paraId="0A44DCF6" w14:textId="35550C1A" w:rsidR="001A5E8B" w:rsidRPr="00D2767C" w:rsidRDefault="001A5E8B" w:rsidP="001A5E8B">
      <w:pPr>
        <w:autoSpaceDE w:val="0"/>
        <w:autoSpaceDN w:val="0"/>
        <w:adjustRightInd w:val="0"/>
        <w:jc w:val="both"/>
        <w:rPr>
          <w:rFonts w:asciiTheme="minorHAnsi" w:hAnsiTheme="minorHAnsi" w:cstheme="minorHAnsi"/>
          <w:color w:val="000000"/>
          <w:sz w:val="22"/>
          <w:szCs w:val="22"/>
        </w:rPr>
      </w:pPr>
      <w:r w:rsidRPr="00D2767C">
        <w:rPr>
          <w:rFonts w:asciiTheme="minorHAnsi" w:hAnsiTheme="minorHAnsi" w:cstheme="minorHAnsi"/>
          <w:color w:val="000000"/>
          <w:sz w:val="22"/>
          <w:szCs w:val="22"/>
        </w:rPr>
        <w:t>Students can access the Internet through the school’s wireless network while on site.  Access to the Internet through the school’s wireless netw</w:t>
      </w:r>
      <w:r>
        <w:rPr>
          <w:rFonts w:asciiTheme="minorHAnsi" w:hAnsiTheme="minorHAnsi" w:cstheme="minorHAnsi"/>
          <w:color w:val="000000"/>
          <w:sz w:val="22"/>
          <w:szCs w:val="22"/>
        </w:rPr>
        <w:t>ork at school will be monitored.</w:t>
      </w:r>
    </w:p>
    <w:p w14:paraId="0EDD78CD" w14:textId="77777777" w:rsidR="001A5E8B" w:rsidRPr="00D2767C" w:rsidRDefault="001A5E8B" w:rsidP="001A5E8B">
      <w:pPr>
        <w:autoSpaceDE w:val="0"/>
        <w:autoSpaceDN w:val="0"/>
        <w:adjustRightInd w:val="0"/>
        <w:jc w:val="both"/>
        <w:rPr>
          <w:rFonts w:asciiTheme="minorHAnsi" w:hAnsiTheme="minorHAnsi" w:cstheme="minorHAnsi"/>
          <w:color w:val="000000"/>
          <w:sz w:val="22"/>
          <w:szCs w:val="22"/>
        </w:rPr>
      </w:pPr>
    </w:p>
    <w:p w14:paraId="6170031F" w14:textId="4E797C0B" w:rsidR="001A5E8B" w:rsidRDefault="001A5E8B" w:rsidP="001A5E8B">
      <w:pPr>
        <w:autoSpaceDE w:val="0"/>
        <w:autoSpaceDN w:val="0"/>
        <w:adjustRightInd w:val="0"/>
        <w:jc w:val="both"/>
        <w:rPr>
          <w:rFonts w:asciiTheme="minorHAnsi" w:hAnsiTheme="minorHAnsi" w:cstheme="minorHAnsi"/>
          <w:color w:val="000000"/>
          <w:sz w:val="22"/>
          <w:szCs w:val="22"/>
        </w:rPr>
      </w:pPr>
      <w:r w:rsidRPr="00D2767C">
        <w:rPr>
          <w:rFonts w:asciiTheme="minorHAnsi" w:hAnsiTheme="minorHAnsi" w:cstheme="minorHAnsi"/>
          <w:color w:val="000000"/>
          <w:sz w:val="22"/>
          <w:szCs w:val="22"/>
        </w:rPr>
        <w:t xml:space="preserve">Students may also use the Internet for their personal use at through their home Internet Service Provider.  </w:t>
      </w:r>
      <w:r w:rsidRPr="00D2767C">
        <w:rPr>
          <w:rFonts w:asciiTheme="minorHAnsi" w:hAnsiTheme="minorHAnsi" w:cstheme="minorHAnsi"/>
          <w:b/>
          <w:i/>
          <w:color w:val="000000"/>
          <w:sz w:val="22"/>
          <w:szCs w:val="22"/>
        </w:rPr>
        <w:t>(Consult your ISP for processes to do this, The Charles La Trobe</w:t>
      </w:r>
      <w:r>
        <w:rPr>
          <w:rFonts w:asciiTheme="minorHAnsi" w:hAnsiTheme="minorHAnsi" w:cstheme="minorHAnsi"/>
          <w:b/>
          <w:i/>
          <w:color w:val="000000"/>
          <w:sz w:val="22"/>
          <w:szCs w:val="22"/>
        </w:rPr>
        <w:t xml:space="preserve"> College</w:t>
      </w:r>
      <w:r w:rsidRPr="00D2767C">
        <w:rPr>
          <w:rFonts w:asciiTheme="minorHAnsi" w:hAnsiTheme="minorHAnsi" w:cstheme="minorHAnsi"/>
          <w:b/>
          <w:i/>
          <w:color w:val="000000"/>
          <w:sz w:val="22"/>
          <w:szCs w:val="22"/>
        </w:rPr>
        <w:t xml:space="preserve"> </w:t>
      </w:r>
      <w:r>
        <w:rPr>
          <w:rFonts w:asciiTheme="minorHAnsi" w:hAnsiTheme="minorHAnsi" w:cstheme="minorHAnsi"/>
          <w:b/>
          <w:i/>
          <w:color w:val="000000"/>
          <w:sz w:val="22"/>
          <w:szCs w:val="22"/>
        </w:rPr>
        <w:t>ICT Department</w:t>
      </w:r>
      <w:r w:rsidRPr="00D2767C">
        <w:rPr>
          <w:rFonts w:asciiTheme="minorHAnsi" w:hAnsiTheme="minorHAnsi" w:cstheme="minorHAnsi"/>
          <w:b/>
          <w:i/>
          <w:color w:val="000000"/>
          <w:sz w:val="22"/>
          <w:szCs w:val="22"/>
        </w:rPr>
        <w:t xml:space="preserve"> cannot assist students with the setup of this).</w:t>
      </w:r>
      <w:r w:rsidRPr="00D2767C">
        <w:rPr>
          <w:rFonts w:asciiTheme="minorHAnsi" w:hAnsiTheme="minorHAnsi" w:cstheme="minorHAnsi"/>
          <w:color w:val="000000"/>
          <w:sz w:val="22"/>
          <w:szCs w:val="22"/>
        </w:rPr>
        <w:t xml:space="preserve"> However, students are reminded that inappropriate downloads can be detected when the devices are connected to the school’s network. </w:t>
      </w:r>
    </w:p>
    <w:p w14:paraId="2598805F" w14:textId="4E9C9570" w:rsidR="00945F7B" w:rsidRDefault="00945F7B" w:rsidP="001A5E8B">
      <w:pPr>
        <w:autoSpaceDE w:val="0"/>
        <w:autoSpaceDN w:val="0"/>
        <w:adjustRightInd w:val="0"/>
        <w:jc w:val="both"/>
        <w:rPr>
          <w:rFonts w:asciiTheme="minorHAnsi" w:hAnsiTheme="minorHAnsi" w:cstheme="minorHAnsi"/>
          <w:color w:val="000000"/>
          <w:sz w:val="22"/>
          <w:szCs w:val="22"/>
        </w:rPr>
      </w:pPr>
    </w:p>
    <w:p w14:paraId="681DB883" w14:textId="285095AC" w:rsidR="00945F7B" w:rsidRDefault="00945F7B" w:rsidP="001A5E8B">
      <w:pPr>
        <w:autoSpaceDE w:val="0"/>
        <w:autoSpaceDN w:val="0"/>
        <w:adjustRightInd w:val="0"/>
        <w:jc w:val="both"/>
        <w:rPr>
          <w:rFonts w:asciiTheme="minorHAnsi" w:hAnsiTheme="minorHAnsi" w:cstheme="minorHAnsi"/>
          <w:color w:val="000000"/>
          <w:sz w:val="22"/>
          <w:szCs w:val="22"/>
        </w:rPr>
      </w:pPr>
    </w:p>
    <w:p w14:paraId="368AB1BD" w14:textId="689C4D22" w:rsidR="00945F7B" w:rsidRDefault="00945F7B" w:rsidP="001A5E8B">
      <w:pPr>
        <w:autoSpaceDE w:val="0"/>
        <w:autoSpaceDN w:val="0"/>
        <w:adjustRightInd w:val="0"/>
        <w:jc w:val="both"/>
        <w:rPr>
          <w:rFonts w:asciiTheme="minorHAnsi" w:hAnsiTheme="minorHAnsi" w:cstheme="minorHAnsi"/>
          <w:color w:val="000000"/>
          <w:sz w:val="22"/>
          <w:szCs w:val="22"/>
        </w:rPr>
      </w:pPr>
    </w:p>
    <w:p w14:paraId="4F47F049" w14:textId="411344D5" w:rsidR="00685BDA" w:rsidRDefault="00685BDA" w:rsidP="001A5E8B">
      <w:pPr>
        <w:autoSpaceDE w:val="0"/>
        <w:autoSpaceDN w:val="0"/>
        <w:adjustRightInd w:val="0"/>
        <w:jc w:val="both"/>
        <w:rPr>
          <w:rFonts w:asciiTheme="minorHAnsi" w:hAnsiTheme="minorHAnsi" w:cstheme="minorHAnsi"/>
          <w:color w:val="000000"/>
          <w:sz w:val="22"/>
          <w:szCs w:val="22"/>
        </w:rPr>
      </w:pPr>
    </w:p>
    <w:p w14:paraId="1B448609" w14:textId="77777777" w:rsidR="00685BDA" w:rsidRDefault="00685BDA" w:rsidP="001A5E8B">
      <w:pPr>
        <w:autoSpaceDE w:val="0"/>
        <w:autoSpaceDN w:val="0"/>
        <w:adjustRightInd w:val="0"/>
        <w:jc w:val="both"/>
        <w:rPr>
          <w:rFonts w:asciiTheme="minorHAnsi" w:hAnsiTheme="minorHAnsi" w:cstheme="minorHAnsi"/>
          <w:color w:val="000000"/>
          <w:sz w:val="22"/>
          <w:szCs w:val="22"/>
        </w:rPr>
      </w:pPr>
    </w:p>
    <w:p w14:paraId="0E2735A9" w14:textId="0F490AC0" w:rsidR="00945F7B" w:rsidRDefault="00945F7B" w:rsidP="001A5E8B">
      <w:pPr>
        <w:autoSpaceDE w:val="0"/>
        <w:autoSpaceDN w:val="0"/>
        <w:adjustRightInd w:val="0"/>
        <w:jc w:val="both"/>
        <w:rPr>
          <w:rFonts w:asciiTheme="minorHAnsi" w:hAnsiTheme="minorHAnsi" w:cstheme="minorHAnsi"/>
          <w:color w:val="000000"/>
          <w:sz w:val="22"/>
          <w:szCs w:val="22"/>
        </w:rPr>
      </w:pPr>
    </w:p>
    <w:p w14:paraId="332779AB" w14:textId="639A584B" w:rsidR="00945F7B" w:rsidRDefault="00496769" w:rsidP="00496769">
      <w:pPr>
        <w:pStyle w:val="Heading1"/>
      </w:pPr>
      <w:bookmarkStart w:id="13" w:name="_Toc97102642"/>
      <w:bookmarkStart w:id="14" w:name="_Toc433707544"/>
      <w:r>
        <w:lastRenderedPageBreak/>
        <w:t>9.</w:t>
      </w:r>
      <w:r>
        <w:tab/>
      </w:r>
      <w:r w:rsidR="00945F7B" w:rsidRPr="00DA4442">
        <w:t>Support Information</w:t>
      </w:r>
      <w:r w:rsidR="007250B2">
        <w:t xml:space="preserve"> </w:t>
      </w:r>
      <w:r w:rsidR="002B5DCB" w:rsidRPr="00681B14">
        <w:t>for</w:t>
      </w:r>
      <w:r w:rsidR="00945F7B" w:rsidRPr="00681B14">
        <w:t xml:space="preserve"> Parents regarding Agreement</w:t>
      </w:r>
      <w:bookmarkEnd w:id="13"/>
      <w:bookmarkEnd w:id="14"/>
    </w:p>
    <w:p w14:paraId="0C7354F7" w14:textId="77777777" w:rsidR="00945F7B" w:rsidRPr="0016666F" w:rsidRDefault="00945F7B" w:rsidP="00685BDA"/>
    <w:p w14:paraId="3F8F31EA" w14:textId="04781203" w:rsidR="00945F7B" w:rsidRPr="0016666F" w:rsidRDefault="00361C86" w:rsidP="00BA1707">
      <w:pPr>
        <w:pStyle w:val="Heading2"/>
      </w:pPr>
      <w:bookmarkStart w:id="15" w:name="_Toc97102643"/>
      <w:bookmarkStart w:id="16" w:name="_Toc433707545"/>
      <w:r>
        <w:t xml:space="preserve">  </w:t>
      </w:r>
      <w:r w:rsidR="00945F7B" w:rsidRPr="0016666F">
        <w:t>When I use ICT technology at school I have responsibilities and rules to follow.</w:t>
      </w:r>
      <w:bookmarkEnd w:id="15"/>
      <w:bookmarkEnd w:id="16"/>
    </w:p>
    <w:p w14:paraId="476FE00B" w14:textId="77777777" w:rsidR="00945F7B" w:rsidRPr="0016666F" w:rsidRDefault="00945F7B" w:rsidP="007250B2">
      <w:pPr>
        <w:ind w:right="185"/>
        <w:jc w:val="both"/>
        <w:rPr>
          <w:rFonts w:asciiTheme="minorHAnsi" w:hAnsiTheme="minorHAnsi" w:cstheme="minorHAnsi"/>
          <w:color w:val="000000" w:themeColor="text1"/>
          <w:sz w:val="22"/>
          <w:szCs w:val="22"/>
        </w:rPr>
      </w:pPr>
      <w:r w:rsidRPr="0016666F">
        <w:rPr>
          <w:rFonts w:asciiTheme="minorHAnsi" w:hAnsiTheme="minorHAnsi" w:cstheme="minorHAnsi"/>
          <w:color w:val="000000" w:themeColor="text1"/>
          <w:sz w:val="22"/>
          <w:szCs w:val="22"/>
        </w:rPr>
        <w:t xml:space="preserve">Charles La Trobe College sees the education of safe and ethical cybercitizens as essential in the lives of its students. </w:t>
      </w:r>
    </w:p>
    <w:p w14:paraId="29F2F292" w14:textId="77777777" w:rsidR="00945F7B" w:rsidRPr="0016666F" w:rsidRDefault="00945F7B" w:rsidP="007250B2">
      <w:pPr>
        <w:ind w:right="185"/>
        <w:jc w:val="both"/>
        <w:rPr>
          <w:rFonts w:asciiTheme="minorHAnsi" w:hAnsiTheme="minorHAnsi" w:cstheme="minorHAnsi"/>
          <w:color w:val="000000" w:themeColor="text1"/>
          <w:sz w:val="22"/>
          <w:szCs w:val="22"/>
        </w:rPr>
      </w:pPr>
      <w:r w:rsidRPr="0016666F">
        <w:rPr>
          <w:rFonts w:asciiTheme="minorHAnsi" w:hAnsiTheme="minorHAnsi" w:cstheme="minorHAnsi"/>
          <w:color w:val="000000" w:themeColor="text1"/>
          <w:sz w:val="22"/>
          <w:szCs w:val="22"/>
        </w:rPr>
        <w:t>21</w:t>
      </w:r>
      <w:r w:rsidRPr="0016666F">
        <w:rPr>
          <w:rFonts w:asciiTheme="minorHAnsi" w:hAnsiTheme="minorHAnsi" w:cstheme="minorHAnsi"/>
          <w:color w:val="000000" w:themeColor="text1"/>
          <w:sz w:val="22"/>
          <w:szCs w:val="22"/>
          <w:vertAlign w:val="superscript"/>
        </w:rPr>
        <w:t>st</w:t>
      </w:r>
      <w:r w:rsidRPr="0016666F">
        <w:rPr>
          <w:rFonts w:asciiTheme="minorHAnsi" w:hAnsiTheme="minorHAnsi" w:cstheme="minorHAnsi"/>
          <w:color w:val="000000" w:themeColor="text1"/>
          <w:sz w:val="22"/>
          <w:szCs w:val="22"/>
        </w:rPr>
        <w:t xml:space="preserve"> Century students spend increasing amounts of time online learning and socializing. </w:t>
      </w:r>
      <w:r>
        <w:rPr>
          <w:rFonts w:asciiTheme="minorHAnsi" w:hAnsiTheme="minorHAnsi" w:cstheme="minorHAnsi"/>
          <w:color w:val="000000" w:themeColor="text1"/>
          <w:sz w:val="22"/>
          <w:szCs w:val="22"/>
        </w:rPr>
        <w:t xml:space="preserve"> These online communities need c</w:t>
      </w:r>
      <w:r w:rsidRPr="0016666F">
        <w:rPr>
          <w:rFonts w:asciiTheme="minorHAnsi" w:hAnsiTheme="minorHAnsi" w:cstheme="minorHAnsi"/>
          <w:color w:val="000000" w:themeColor="text1"/>
          <w:sz w:val="22"/>
          <w:szCs w:val="22"/>
        </w:rPr>
        <w:t xml:space="preserve">ybercitizens who “do the right thing” by themselves and others online, particularly when “no one is watching”. </w:t>
      </w:r>
    </w:p>
    <w:p w14:paraId="68508615" w14:textId="77777777" w:rsidR="00945F7B" w:rsidRPr="0016666F" w:rsidRDefault="00945F7B" w:rsidP="007250B2">
      <w:pPr>
        <w:ind w:right="185"/>
        <w:jc w:val="both"/>
        <w:rPr>
          <w:rFonts w:asciiTheme="minorHAnsi" w:hAnsiTheme="minorHAnsi" w:cstheme="minorHAnsi"/>
          <w:color w:val="000000" w:themeColor="text1"/>
          <w:sz w:val="22"/>
          <w:szCs w:val="22"/>
        </w:rPr>
      </w:pPr>
      <w:r w:rsidRPr="0016666F">
        <w:rPr>
          <w:rFonts w:asciiTheme="minorHAnsi" w:hAnsiTheme="minorHAnsi" w:cstheme="minorHAnsi"/>
          <w:color w:val="000000" w:themeColor="text1"/>
          <w:sz w:val="22"/>
          <w:szCs w:val="22"/>
        </w:rPr>
        <w:t xml:space="preserve">Safe and ethical behavior online is explicitly taught at our school and </w:t>
      </w:r>
      <w:r>
        <w:rPr>
          <w:rFonts w:asciiTheme="minorHAnsi" w:hAnsiTheme="minorHAnsi" w:cstheme="minorHAnsi"/>
          <w:color w:val="000000" w:themeColor="text1"/>
          <w:sz w:val="22"/>
          <w:szCs w:val="22"/>
        </w:rPr>
        <w:t xml:space="preserve">we expect this will be reinforced </w:t>
      </w:r>
      <w:r w:rsidRPr="0016666F">
        <w:rPr>
          <w:rFonts w:asciiTheme="minorHAnsi" w:hAnsiTheme="minorHAnsi" w:cstheme="minorHAnsi"/>
          <w:color w:val="000000" w:themeColor="text1"/>
          <w:sz w:val="22"/>
          <w:szCs w:val="22"/>
        </w:rPr>
        <w:t xml:space="preserve">at home.  It is important to note that some online activities are illegal and as such will be reported to police.  This includes harassment of others, publishing inappropriate images etc. </w:t>
      </w:r>
      <w:bookmarkStart w:id="17" w:name="_Toc97102644"/>
    </w:p>
    <w:p w14:paraId="7434B28F" w14:textId="77777777" w:rsidR="00945F7B" w:rsidRPr="0016666F" w:rsidRDefault="00945F7B" w:rsidP="007250B2">
      <w:pPr>
        <w:ind w:right="185"/>
        <w:jc w:val="both"/>
        <w:rPr>
          <w:rFonts w:asciiTheme="minorHAnsi" w:hAnsiTheme="minorHAnsi" w:cstheme="minorHAnsi"/>
          <w:color w:val="000000" w:themeColor="text1"/>
          <w:sz w:val="22"/>
          <w:szCs w:val="22"/>
        </w:rPr>
      </w:pPr>
    </w:p>
    <w:p w14:paraId="24B31D79" w14:textId="431F21BF" w:rsidR="00945F7B" w:rsidRPr="0016666F" w:rsidRDefault="00496769" w:rsidP="00BA1707">
      <w:pPr>
        <w:pStyle w:val="Heading2"/>
      </w:pPr>
      <w:r>
        <w:t xml:space="preserve"> </w:t>
      </w:r>
      <w:bookmarkStart w:id="18" w:name="_Toc433707546"/>
      <w:r w:rsidR="00945F7B" w:rsidRPr="0016666F">
        <w:t>Behave in a way outlined in the schools’ Code of Conduct</w:t>
      </w:r>
      <w:bookmarkEnd w:id="17"/>
      <w:bookmarkEnd w:id="18"/>
    </w:p>
    <w:p w14:paraId="067E78D0" w14:textId="77777777" w:rsidR="00945F7B" w:rsidRPr="0016666F" w:rsidRDefault="00945F7B" w:rsidP="007250B2">
      <w:pPr>
        <w:ind w:right="185"/>
        <w:jc w:val="both"/>
        <w:rPr>
          <w:rFonts w:asciiTheme="minorHAnsi" w:hAnsiTheme="minorHAnsi" w:cstheme="minorHAnsi"/>
          <w:color w:val="000000" w:themeColor="text1"/>
          <w:sz w:val="22"/>
          <w:szCs w:val="22"/>
        </w:rPr>
      </w:pPr>
      <w:r w:rsidRPr="0016666F">
        <w:rPr>
          <w:rFonts w:asciiTheme="minorHAnsi" w:hAnsiTheme="minorHAnsi" w:cstheme="minorHAnsi"/>
          <w:color w:val="000000" w:themeColor="text1"/>
          <w:sz w:val="22"/>
          <w:szCs w:val="22"/>
        </w:rPr>
        <w:t>The schools’ Code of Conduct is not only the rules of the school but also the desired behaviors and values your school community believes are important</w:t>
      </w:r>
      <w:r>
        <w:rPr>
          <w:rFonts w:asciiTheme="minorHAnsi" w:hAnsiTheme="minorHAnsi" w:cstheme="minorHAnsi"/>
          <w:color w:val="000000" w:themeColor="text1"/>
          <w:sz w:val="22"/>
          <w:szCs w:val="22"/>
        </w:rPr>
        <w:t xml:space="preserve"> for all of the students at</w:t>
      </w:r>
      <w:r w:rsidRPr="0016666F">
        <w:rPr>
          <w:rFonts w:asciiTheme="minorHAnsi" w:hAnsiTheme="minorHAnsi" w:cstheme="minorHAnsi"/>
          <w:color w:val="000000" w:themeColor="text1"/>
          <w:sz w:val="22"/>
          <w:szCs w:val="22"/>
        </w:rPr>
        <w:t xml:space="preserve"> school. </w:t>
      </w:r>
    </w:p>
    <w:p w14:paraId="3CED6C79" w14:textId="77777777" w:rsidR="00945F7B" w:rsidRPr="0016666F" w:rsidRDefault="00945F7B" w:rsidP="00685BDA">
      <w:pPr>
        <w:pStyle w:val="Heading3"/>
      </w:pPr>
      <w:bookmarkStart w:id="19" w:name="_Toc97102645"/>
    </w:p>
    <w:p w14:paraId="7B673E89" w14:textId="63A04C90" w:rsidR="00945F7B" w:rsidRPr="0016666F" w:rsidRDefault="00361C86" w:rsidP="00BA1707">
      <w:pPr>
        <w:pStyle w:val="Heading2"/>
        <w:rPr>
          <w:sz w:val="22"/>
        </w:rPr>
      </w:pPr>
      <w:bookmarkStart w:id="20" w:name="_Toc433707547"/>
      <w:r>
        <w:t xml:space="preserve">  </w:t>
      </w:r>
      <w:r w:rsidR="00945F7B" w:rsidRPr="00496769">
        <w:t>Not giving out personal details or details of other students including full names, telephone numbers, addresses and images and protecting password details.</w:t>
      </w:r>
      <w:bookmarkEnd w:id="19"/>
      <w:bookmarkEnd w:id="20"/>
    </w:p>
    <w:p w14:paraId="42D71324" w14:textId="29FC300F" w:rsidR="00945F7B" w:rsidRDefault="00945F7B" w:rsidP="007250B2">
      <w:pPr>
        <w:ind w:right="185"/>
        <w:jc w:val="both"/>
        <w:rPr>
          <w:rFonts w:asciiTheme="minorHAnsi" w:hAnsiTheme="minorHAnsi" w:cstheme="minorHAnsi"/>
          <w:color w:val="000000" w:themeColor="text1"/>
          <w:sz w:val="22"/>
          <w:szCs w:val="22"/>
        </w:rPr>
      </w:pPr>
      <w:r w:rsidRPr="0016666F">
        <w:rPr>
          <w:rFonts w:asciiTheme="minorHAnsi" w:hAnsiTheme="minorHAnsi" w:cstheme="minorHAnsi"/>
          <w:color w:val="000000" w:themeColor="text1"/>
          <w:sz w:val="22"/>
          <w:szCs w:val="22"/>
        </w:rPr>
        <w:t xml:space="preserve">Students can be approached, groomed, and bullied online.  They love to publish information about themselves and their friends in spaces like Face book, </w:t>
      </w:r>
      <w:proofErr w:type="spellStart"/>
      <w:r w:rsidRPr="0016666F">
        <w:rPr>
          <w:rFonts w:asciiTheme="minorHAnsi" w:hAnsiTheme="minorHAnsi" w:cstheme="minorHAnsi"/>
          <w:color w:val="000000" w:themeColor="text1"/>
          <w:sz w:val="22"/>
          <w:szCs w:val="22"/>
        </w:rPr>
        <w:t>MySpace</w:t>
      </w:r>
      <w:proofErr w:type="spellEnd"/>
      <w:r w:rsidRPr="0016666F">
        <w:rPr>
          <w:rFonts w:asciiTheme="minorHAnsi" w:hAnsiTheme="minorHAnsi" w:cstheme="minorHAnsi"/>
          <w:color w:val="000000" w:themeColor="text1"/>
          <w:sz w:val="22"/>
          <w:szCs w:val="22"/>
        </w:rPr>
        <w:t xml:space="preserve">, blogs, Club Penguin </w:t>
      </w:r>
      <w:r w:rsidR="002B5DCB" w:rsidRPr="0016666F">
        <w:rPr>
          <w:rFonts w:asciiTheme="minorHAnsi" w:hAnsiTheme="minorHAnsi" w:cstheme="minorHAnsi"/>
          <w:color w:val="000000" w:themeColor="text1"/>
          <w:sz w:val="22"/>
          <w:szCs w:val="22"/>
        </w:rPr>
        <w:t>etc.</w:t>
      </w:r>
      <w:r w:rsidR="00277812">
        <w:rPr>
          <w:rFonts w:asciiTheme="minorHAnsi" w:hAnsiTheme="minorHAnsi" w:cstheme="minorHAnsi"/>
          <w:color w:val="000000" w:themeColor="text1"/>
          <w:sz w:val="22"/>
          <w:szCs w:val="22"/>
        </w:rPr>
        <w:t xml:space="preserve"> They</w:t>
      </w:r>
      <w:r>
        <w:rPr>
          <w:rFonts w:asciiTheme="minorHAnsi" w:hAnsiTheme="minorHAnsi" w:cstheme="minorHAnsi"/>
          <w:color w:val="000000" w:themeColor="text1"/>
          <w:sz w:val="22"/>
          <w:szCs w:val="22"/>
        </w:rPr>
        <w:t xml:space="preserve"> need to be aware and not give any personal details out.</w:t>
      </w:r>
    </w:p>
    <w:p w14:paraId="50063234" w14:textId="77777777" w:rsidR="00945F7B" w:rsidRPr="0016666F" w:rsidRDefault="00945F7B" w:rsidP="007250B2">
      <w:pPr>
        <w:ind w:right="185"/>
        <w:jc w:val="both"/>
        <w:rPr>
          <w:rFonts w:asciiTheme="minorHAnsi" w:hAnsiTheme="minorHAnsi" w:cstheme="minorHAnsi"/>
          <w:color w:val="000000" w:themeColor="text1"/>
          <w:sz w:val="22"/>
          <w:szCs w:val="22"/>
        </w:rPr>
      </w:pPr>
    </w:p>
    <w:p w14:paraId="18C0E4D6" w14:textId="77777777" w:rsidR="00945F7B" w:rsidRPr="0016666F" w:rsidRDefault="00945F7B" w:rsidP="007250B2">
      <w:pPr>
        <w:ind w:right="185"/>
        <w:jc w:val="both"/>
        <w:rPr>
          <w:rFonts w:asciiTheme="minorHAnsi" w:hAnsiTheme="minorHAnsi" w:cstheme="minorHAnsi"/>
          <w:color w:val="000000" w:themeColor="text1"/>
          <w:sz w:val="22"/>
          <w:szCs w:val="22"/>
        </w:rPr>
      </w:pPr>
      <w:r w:rsidRPr="0016666F">
        <w:rPr>
          <w:rFonts w:asciiTheme="minorHAnsi" w:hAnsiTheme="minorHAnsi" w:cstheme="minorHAnsi"/>
          <w:color w:val="000000" w:themeColor="text1"/>
          <w:sz w:val="22"/>
          <w:szCs w:val="22"/>
        </w:rPr>
        <w:t>We recommend that they:</w:t>
      </w:r>
    </w:p>
    <w:p w14:paraId="3B17A774" w14:textId="77777777" w:rsidR="00945F7B" w:rsidRPr="00496769" w:rsidRDefault="00945F7B" w:rsidP="00496769">
      <w:pPr>
        <w:pStyle w:val="ListParagraph"/>
        <w:numPr>
          <w:ilvl w:val="0"/>
          <w:numId w:val="41"/>
        </w:numPr>
        <w:ind w:right="185"/>
        <w:jc w:val="both"/>
        <w:rPr>
          <w:rFonts w:asciiTheme="minorHAnsi" w:hAnsiTheme="minorHAnsi" w:cstheme="minorHAnsi"/>
          <w:color w:val="000000" w:themeColor="text1"/>
          <w:sz w:val="22"/>
          <w:szCs w:val="22"/>
        </w:rPr>
      </w:pPr>
      <w:r w:rsidRPr="00496769">
        <w:rPr>
          <w:rFonts w:asciiTheme="minorHAnsi" w:hAnsiTheme="minorHAnsi" w:cstheme="minorHAnsi"/>
          <w:color w:val="000000" w:themeColor="text1"/>
          <w:sz w:val="22"/>
          <w:szCs w:val="22"/>
        </w:rPr>
        <w:t>don’t use their own name, but develop an online name and use avatars where available</w:t>
      </w:r>
    </w:p>
    <w:p w14:paraId="157FF272" w14:textId="77777777" w:rsidR="00945F7B" w:rsidRPr="00496769" w:rsidRDefault="00945F7B" w:rsidP="00496769">
      <w:pPr>
        <w:pStyle w:val="ListParagraph"/>
        <w:numPr>
          <w:ilvl w:val="0"/>
          <w:numId w:val="41"/>
        </w:numPr>
        <w:ind w:right="185"/>
        <w:jc w:val="both"/>
        <w:rPr>
          <w:rFonts w:asciiTheme="minorHAnsi" w:hAnsiTheme="minorHAnsi" w:cstheme="minorHAnsi"/>
          <w:color w:val="000000" w:themeColor="text1"/>
          <w:sz w:val="22"/>
          <w:szCs w:val="22"/>
        </w:rPr>
      </w:pPr>
      <w:r w:rsidRPr="00496769">
        <w:rPr>
          <w:rFonts w:asciiTheme="minorHAnsi" w:hAnsiTheme="minorHAnsi" w:cstheme="minorHAnsi"/>
          <w:color w:val="000000" w:themeColor="text1"/>
          <w:sz w:val="22"/>
          <w:szCs w:val="22"/>
        </w:rPr>
        <w:t>don’t share personal details including images of themselves or their friends online</w:t>
      </w:r>
    </w:p>
    <w:p w14:paraId="6884C911" w14:textId="77777777" w:rsidR="00945F7B" w:rsidRPr="00496769" w:rsidRDefault="00945F7B" w:rsidP="00496769">
      <w:pPr>
        <w:pStyle w:val="ListParagraph"/>
        <w:numPr>
          <w:ilvl w:val="0"/>
          <w:numId w:val="41"/>
        </w:numPr>
        <w:ind w:right="185"/>
        <w:jc w:val="both"/>
        <w:rPr>
          <w:rFonts w:asciiTheme="minorHAnsi" w:hAnsiTheme="minorHAnsi" w:cstheme="minorHAnsi"/>
          <w:color w:val="000000" w:themeColor="text1"/>
          <w:sz w:val="22"/>
          <w:szCs w:val="22"/>
        </w:rPr>
      </w:pPr>
      <w:r w:rsidRPr="00496769">
        <w:rPr>
          <w:rFonts w:asciiTheme="minorHAnsi" w:hAnsiTheme="minorHAnsi" w:cstheme="minorHAnsi"/>
          <w:color w:val="000000" w:themeColor="text1"/>
          <w:sz w:val="22"/>
          <w:szCs w:val="22"/>
        </w:rPr>
        <w:t>password protect any spaces or accounts they have and never share that password</w:t>
      </w:r>
    </w:p>
    <w:p w14:paraId="49228038" w14:textId="77777777" w:rsidR="00945F7B" w:rsidRPr="00496769" w:rsidRDefault="00945F7B" w:rsidP="00496769">
      <w:pPr>
        <w:pStyle w:val="ListParagraph"/>
        <w:numPr>
          <w:ilvl w:val="0"/>
          <w:numId w:val="41"/>
        </w:numPr>
        <w:ind w:right="185"/>
        <w:jc w:val="both"/>
        <w:rPr>
          <w:rFonts w:asciiTheme="minorHAnsi" w:hAnsiTheme="minorHAnsi" w:cstheme="minorHAnsi"/>
          <w:color w:val="000000" w:themeColor="text1"/>
          <w:sz w:val="22"/>
          <w:szCs w:val="22"/>
        </w:rPr>
      </w:pPr>
      <w:r w:rsidRPr="00496769">
        <w:rPr>
          <w:rFonts w:asciiTheme="minorHAnsi" w:hAnsiTheme="minorHAnsi" w:cstheme="minorHAnsi"/>
          <w:color w:val="000000" w:themeColor="text1"/>
          <w:sz w:val="22"/>
          <w:szCs w:val="22"/>
        </w:rPr>
        <w:t>don’t allow anyone they don’t know to join their chat or collaborative space.  Use the block feature</w:t>
      </w:r>
    </w:p>
    <w:p w14:paraId="4B9DC586" w14:textId="77777777" w:rsidR="00945F7B" w:rsidRPr="00496769" w:rsidRDefault="00945F7B" w:rsidP="00496769">
      <w:pPr>
        <w:pStyle w:val="ListParagraph"/>
        <w:numPr>
          <w:ilvl w:val="0"/>
          <w:numId w:val="41"/>
        </w:numPr>
        <w:ind w:right="185"/>
        <w:jc w:val="both"/>
        <w:rPr>
          <w:rFonts w:asciiTheme="minorHAnsi" w:hAnsiTheme="minorHAnsi" w:cstheme="minorHAnsi"/>
          <w:color w:val="000000" w:themeColor="text1"/>
          <w:sz w:val="22"/>
          <w:szCs w:val="22"/>
        </w:rPr>
      </w:pPr>
      <w:r w:rsidRPr="00496769">
        <w:rPr>
          <w:rFonts w:asciiTheme="minorHAnsi" w:hAnsiTheme="minorHAnsi" w:cstheme="minorHAnsi"/>
          <w:color w:val="000000" w:themeColor="text1"/>
          <w:sz w:val="22"/>
          <w:szCs w:val="22"/>
        </w:rPr>
        <w:t>are reminded that any image or comment they put on the internet is now public (anyone can see, change or use it) Once</w:t>
      </w:r>
      <w:r w:rsidRPr="00496769">
        <w:rPr>
          <w:rFonts w:asciiTheme="minorHAnsi" w:hAnsiTheme="minorHAnsi" w:cstheme="minorHAnsi"/>
          <w:b/>
          <w:color w:val="000000" w:themeColor="text1"/>
          <w:sz w:val="22"/>
          <w:szCs w:val="22"/>
        </w:rPr>
        <w:t xml:space="preserve"> it is published they have lost control of it</w:t>
      </w:r>
      <w:r w:rsidRPr="00496769">
        <w:rPr>
          <w:rFonts w:asciiTheme="minorHAnsi" w:hAnsiTheme="minorHAnsi" w:cstheme="minorHAnsi"/>
          <w:color w:val="000000" w:themeColor="text1"/>
          <w:sz w:val="22"/>
          <w:szCs w:val="22"/>
        </w:rPr>
        <w:t xml:space="preserve">. </w:t>
      </w:r>
    </w:p>
    <w:p w14:paraId="7EAF9612" w14:textId="77777777" w:rsidR="00945F7B" w:rsidRPr="0016666F" w:rsidRDefault="00945F7B" w:rsidP="00685BDA">
      <w:pPr>
        <w:pStyle w:val="Heading3"/>
      </w:pPr>
      <w:bookmarkStart w:id="21" w:name="_Toc97102646"/>
    </w:p>
    <w:p w14:paraId="311D1C10" w14:textId="089099EC" w:rsidR="00945F7B" w:rsidRPr="0016666F" w:rsidRDefault="00496769" w:rsidP="00BA1707">
      <w:pPr>
        <w:pStyle w:val="Heading2"/>
      </w:pPr>
      <w:r>
        <w:t xml:space="preserve">  </w:t>
      </w:r>
      <w:bookmarkStart w:id="22" w:name="_Toc433707548"/>
      <w:r w:rsidR="00945F7B" w:rsidRPr="0016666F">
        <w:t>Being respectful online and not participating in online bullying or hurtful behavior.</w:t>
      </w:r>
      <w:bookmarkEnd w:id="21"/>
      <w:bookmarkEnd w:id="22"/>
      <w:r w:rsidR="00945F7B" w:rsidRPr="0016666F">
        <w:t xml:space="preserve"> </w:t>
      </w:r>
    </w:p>
    <w:p w14:paraId="44CA5E77" w14:textId="77777777" w:rsidR="00945F7B" w:rsidRPr="0016666F" w:rsidRDefault="00945F7B" w:rsidP="007250B2">
      <w:pPr>
        <w:ind w:right="185"/>
        <w:jc w:val="both"/>
        <w:rPr>
          <w:rFonts w:asciiTheme="minorHAnsi" w:hAnsiTheme="minorHAnsi" w:cstheme="minorHAnsi"/>
          <w:color w:val="000000" w:themeColor="text1"/>
          <w:sz w:val="22"/>
          <w:szCs w:val="22"/>
        </w:rPr>
      </w:pPr>
      <w:r w:rsidRPr="0016666F">
        <w:rPr>
          <w:rFonts w:asciiTheme="minorHAnsi" w:hAnsiTheme="minorHAnsi" w:cstheme="minorHAnsi"/>
          <w:color w:val="000000" w:themeColor="text1"/>
          <w:sz w:val="22"/>
          <w:szCs w:val="22"/>
        </w:rPr>
        <w:t xml:space="preserve">The online environment sometimes feels different.  The language is different.  Sometimes students say things online that they would never say to someone’s face.  Not all altercations are bullying but unacceptable behaviors need to be addressed. </w:t>
      </w:r>
    </w:p>
    <w:p w14:paraId="2296CE1A" w14:textId="77777777" w:rsidR="00945F7B" w:rsidRPr="00496769" w:rsidRDefault="00945F7B" w:rsidP="00496769">
      <w:pPr>
        <w:pStyle w:val="ListParagraph"/>
        <w:numPr>
          <w:ilvl w:val="0"/>
          <w:numId w:val="40"/>
        </w:numPr>
        <w:ind w:right="185"/>
        <w:jc w:val="both"/>
        <w:rPr>
          <w:rFonts w:asciiTheme="minorHAnsi" w:hAnsiTheme="minorHAnsi" w:cstheme="minorHAnsi"/>
          <w:color w:val="000000" w:themeColor="text1"/>
          <w:sz w:val="22"/>
          <w:szCs w:val="22"/>
        </w:rPr>
      </w:pPr>
      <w:r w:rsidRPr="00496769">
        <w:rPr>
          <w:rFonts w:asciiTheme="minorHAnsi" w:hAnsiTheme="minorHAnsi" w:cstheme="minorHAnsi"/>
          <w:color w:val="000000" w:themeColor="text1"/>
          <w:sz w:val="22"/>
          <w:szCs w:val="22"/>
        </w:rPr>
        <w:t>being online can make students feel that they are anonymous (however online interactions can be traced)</w:t>
      </w:r>
    </w:p>
    <w:p w14:paraId="0E6D913E" w14:textId="77777777" w:rsidR="00945F7B" w:rsidRPr="00496769" w:rsidRDefault="00945F7B" w:rsidP="00496769">
      <w:pPr>
        <w:pStyle w:val="ListParagraph"/>
        <w:numPr>
          <w:ilvl w:val="0"/>
          <w:numId w:val="40"/>
        </w:numPr>
        <w:ind w:right="185"/>
        <w:jc w:val="both"/>
        <w:rPr>
          <w:rFonts w:asciiTheme="minorHAnsi" w:hAnsiTheme="minorHAnsi" w:cstheme="minorHAnsi"/>
          <w:color w:val="000000" w:themeColor="text1"/>
          <w:sz w:val="22"/>
          <w:szCs w:val="22"/>
        </w:rPr>
      </w:pPr>
      <w:r w:rsidRPr="00496769">
        <w:rPr>
          <w:rFonts w:asciiTheme="minorHAnsi" w:hAnsiTheme="minorHAnsi" w:cstheme="minorHAnsi"/>
          <w:color w:val="000000" w:themeColor="text1"/>
          <w:sz w:val="22"/>
          <w:szCs w:val="22"/>
        </w:rPr>
        <w:t>the space or chat they use in leisure time might have explicit language and they will feel they have to be part of it</w:t>
      </w:r>
    </w:p>
    <w:p w14:paraId="1C69AA2D" w14:textId="77777777" w:rsidR="00945F7B" w:rsidRPr="00496769" w:rsidRDefault="00945F7B" w:rsidP="00496769">
      <w:pPr>
        <w:pStyle w:val="ListParagraph"/>
        <w:numPr>
          <w:ilvl w:val="0"/>
          <w:numId w:val="40"/>
        </w:numPr>
        <w:ind w:right="185"/>
        <w:jc w:val="both"/>
        <w:rPr>
          <w:rFonts w:asciiTheme="minorHAnsi" w:hAnsiTheme="minorHAnsi" w:cstheme="minorHAnsi"/>
          <w:color w:val="000000" w:themeColor="text1"/>
          <w:sz w:val="22"/>
          <w:szCs w:val="22"/>
        </w:rPr>
      </w:pPr>
      <w:r w:rsidRPr="00496769">
        <w:rPr>
          <w:rFonts w:asciiTheme="minorHAnsi" w:hAnsiTheme="minorHAnsi" w:cstheme="minorHAnsi"/>
          <w:color w:val="000000" w:themeColor="text1"/>
          <w:sz w:val="22"/>
          <w:szCs w:val="22"/>
        </w:rPr>
        <w:t>often the online environment has very few adults</w:t>
      </w:r>
    </w:p>
    <w:p w14:paraId="1CB25219" w14:textId="77777777" w:rsidR="00945F7B" w:rsidRPr="00496769" w:rsidRDefault="00945F7B" w:rsidP="00496769">
      <w:pPr>
        <w:pStyle w:val="ListParagraph"/>
        <w:numPr>
          <w:ilvl w:val="0"/>
          <w:numId w:val="40"/>
        </w:numPr>
        <w:ind w:right="185"/>
        <w:jc w:val="both"/>
        <w:rPr>
          <w:rFonts w:asciiTheme="minorHAnsi" w:hAnsiTheme="minorHAnsi" w:cstheme="minorHAnsi"/>
          <w:color w:val="000000" w:themeColor="text1"/>
          <w:sz w:val="22"/>
          <w:szCs w:val="22"/>
        </w:rPr>
      </w:pPr>
      <w:r w:rsidRPr="00496769">
        <w:rPr>
          <w:rFonts w:asciiTheme="minorHAnsi" w:hAnsiTheme="minorHAnsi" w:cstheme="minorHAnsi"/>
          <w:color w:val="000000" w:themeColor="text1"/>
          <w:sz w:val="22"/>
          <w:szCs w:val="22"/>
        </w:rPr>
        <w:t>participation in bullying or hurtful actions can take many forms in the online world.  Forwarding the messages, telling others where to go and see any published images, content which has been deliberately posted to humiliate another person is all part of how a child can participate and contribute to the hurt or bullying of another child</w:t>
      </w:r>
    </w:p>
    <w:p w14:paraId="00044315" w14:textId="3F85B05D" w:rsidR="00945F7B" w:rsidRDefault="00945F7B" w:rsidP="00496769">
      <w:pPr>
        <w:pStyle w:val="ListParagraph"/>
        <w:numPr>
          <w:ilvl w:val="0"/>
          <w:numId w:val="40"/>
        </w:numPr>
        <w:ind w:right="185"/>
        <w:jc w:val="both"/>
        <w:rPr>
          <w:rFonts w:asciiTheme="minorHAnsi" w:hAnsiTheme="minorHAnsi" w:cstheme="minorHAnsi"/>
          <w:color w:val="000000" w:themeColor="text1"/>
          <w:sz w:val="22"/>
          <w:szCs w:val="22"/>
        </w:rPr>
      </w:pPr>
      <w:r w:rsidRPr="00496769">
        <w:rPr>
          <w:rFonts w:asciiTheme="minorHAnsi" w:hAnsiTheme="minorHAnsi" w:cstheme="minorHAnsi"/>
          <w:color w:val="000000" w:themeColor="text1"/>
          <w:sz w:val="22"/>
          <w:szCs w:val="22"/>
        </w:rPr>
        <w:t xml:space="preserve">Deliberate exclusion of another in an online space is another way some students hurt each other online.  It is important that the behaviors are discussed as separate from the technologies.  </w:t>
      </w:r>
    </w:p>
    <w:p w14:paraId="06CBB00A" w14:textId="77777777" w:rsidR="00BA1707" w:rsidRPr="00BA1707" w:rsidRDefault="00BA1707" w:rsidP="00BA1707">
      <w:pPr>
        <w:ind w:right="185"/>
        <w:jc w:val="both"/>
        <w:rPr>
          <w:rFonts w:asciiTheme="minorHAnsi" w:hAnsiTheme="minorHAnsi" w:cstheme="minorHAnsi"/>
          <w:color w:val="000000" w:themeColor="text1"/>
          <w:sz w:val="22"/>
          <w:szCs w:val="22"/>
        </w:rPr>
      </w:pPr>
    </w:p>
    <w:p w14:paraId="625E71E5" w14:textId="24C3E0A7" w:rsidR="00945F7B" w:rsidRPr="0016666F" w:rsidRDefault="00361C86" w:rsidP="00BA1707">
      <w:pPr>
        <w:pStyle w:val="Heading2"/>
      </w:pPr>
      <w:bookmarkStart w:id="23" w:name="_Toc97102647"/>
      <w:bookmarkStart w:id="24" w:name="_Toc433707549"/>
      <w:r>
        <w:lastRenderedPageBreak/>
        <w:t xml:space="preserve">  </w:t>
      </w:r>
      <w:r w:rsidR="00945F7B" w:rsidRPr="0016666F">
        <w:t>Using the technology at school for learning, using</w:t>
      </w:r>
      <w:r w:rsidR="00496769">
        <w:t xml:space="preserve"> the equipment properly and not </w:t>
      </w:r>
      <w:r w:rsidR="00945F7B" w:rsidRPr="0016666F">
        <w:t>interfering with the work or data of another student</w:t>
      </w:r>
      <w:bookmarkEnd w:id="23"/>
      <w:bookmarkEnd w:id="24"/>
    </w:p>
    <w:p w14:paraId="5C44419F" w14:textId="4A2B5620" w:rsidR="00945F7B" w:rsidRDefault="00945F7B" w:rsidP="007250B2">
      <w:pPr>
        <w:ind w:right="185"/>
        <w:jc w:val="both"/>
        <w:rPr>
          <w:rFonts w:asciiTheme="minorHAnsi" w:hAnsiTheme="minorHAnsi" w:cstheme="minorHAnsi"/>
          <w:color w:val="000000" w:themeColor="text1"/>
          <w:sz w:val="22"/>
          <w:szCs w:val="22"/>
        </w:rPr>
      </w:pPr>
      <w:r w:rsidRPr="0016666F">
        <w:rPr>
          <w:rFonts w:asciiTheme="minorHAnsi" w:hAnsiTheme="minorHAnsi" w:cstheme="minorHAnsi"/>
          <w:color w:val="000000" w:themeColor="text1"/>
          <w:sz w:val="22"/>
          <w:szCs w:val="22"/>
        </w:rPr>
        <w:t>By just taking care with the equipment, printing and downloading from the internet students can save time, money and the environment.  Students often see the internet as “free.”  Just looking at a page on the</w:t>
      </w:r>
      <w:r w:rsidRPr="00F838E0">
        <w:rPr>
          <w:rFonts w:asciiTheme="minorHAnsi" w:hAnsiTheme="minorHAnsi" w:cstheme="minorHAnsi"/>
          <w:color w:val="000000" w:themeColor="text1"/>
          <w:sz w:val="22"/>
          <w:szCs w:val="22"/>
        </w:rPr>
        <w:t xml:space="preserve"> </w:t>
      </w:r>
      <w:r w:rsidRPr="0016666F">
        <w:rPr>
          <w:rFonts w:asciiTheme="minorHAnsi" w:hAnsiTheme="minorHAnsi" w:cstheme="minorHAnsi"/>
          <w:color w:val="000000" w:themeColor="text1"/>
          <w:sz w:val="22"/>
          <w:szCs w:val="22"/>
        </w:rPr>
        <w:t xml:space="preserve">internet is a download and is charged somewhere.  The repair and support of the school’s technology is another issue and as many computers are shared at school, their care is important. </w:t>
      </w:r>
    </w:p>
    <w:p w14:paraId="7B93F7C5" w14:textId="77777777" w:rsidR="00496769" w:rsidRPr="0016666F" w:rsidRDefault="00496769" w:rsidP="007250B2">
      <w:pPr>
        <w:ind w:right="185"/>
        <w:jc w:val="both"/>
        <w:rPr>
          <w:rFonts w:asciiTheme="minorHAnsi" w:hAnsiTheme="minorHAnsi" w:cstheme="minorHAnsi"/>
          <w:color w:val="000000" w:themeColor="text1"/>
          <w:sz w:val="22"/>
          <w:szCs w:val="22"/>
        </w:rPr>
      </w:pPr>
    </w:p>
    <w:p w14:paraId="41964C06" w14:textId="645D04D1" w:rsidR="00945F7B" w:rsidRPr="00496769" w:rsidRDefault="00361C86" w:rsidP="00BA1707">
      <w:pPr>
        <w:pStyle w:val="Heading2"/>
      </w:pPr>
      <w:bookmarkStart w:id="25" w:name="_Toc97102649"/>
      <w:bookmarkStart w:id="26" w:name="_Toc433707550"/>
      <w:r>
        <w:t xml:space="preserve">  </w:t>
      </w:r>
      <w:r w:rsidR="00945F7B" w:rsidRPr="00496769">
        <w:t>Not go looking for rude or offensive sites</w:t>
      </w:r>
      <w:bookmarkEnd w:id="25"/>
      <w:bookmarkEnd w:id="26"/>
    </w:p>
    <w:p w14:paraId="3DEF6529" w14:textId="4BA31582" w:rsidR="00945F7B" w:rsidRDefault="00945F7B" w:rsidP="007250B2">
      <w:pPr>
        <w:ind w:right="185"/>
        <w:jc w:val="both"/>
        <w:rPr>
          <w:rFonts w:asciiTheme="minorHAnsi" w:hAnsiTheme="minorHAnsi" w:cstheme="minorHAnsi"/>
          <w:color w:val="000000" w:themeColor="text1"/>
          <w:sz w:val="22"/>
          <w:szCs w:val="22"/>
        </w:rPr>
      </w:pPr>
      <w:r w:rsidRPr="0016666F">
        <w:rPr>
          <w:rFonts w:asciiTheme="minorHAnsi" w:hAnsiTheme="minorHAnsi" w:cstheme="minorHAnsi"/>
          <w:color w:val="000000" w:themeColor="text1"/>
          <w:sz w:val="22"/>
          <w:szCs w:val="22"/>
        </w:rPr>
        <w:t xml:space="preserve">Filters block a lot of inappropriate content but they are not foolproof.  For students who deliberately seek out inappropriate content or use technology that bypasses filters, parents will be immediately informed and the student's internet access will be reviewed with the option of suspension of use for a period of time. </w:t>
      </w:r>
    </w:p>
    <w:p w14:paraId="4A7CF504" w14:textId="77777777" w:rsidR="00496769" w:rsidRPr="0016666F" w:rsidRDefault="00496769" w:rsidP="007250B2">
      <w:pPr>
        <w:ind w:right="185"/>
        <w:jc w:val="both"/>
        <w:rPr>
          <w:rFonts w:asciiTheme="minorHAnsi" w:hAnsiTheme="minorHAnsi" w:cstheme="minorHAnsi"/>
          <w:color w:val="000000" w:themeColor="text1"/>
          <w:sz w:val="22"/>
          <w:szCs w:val="22"/>
        </w:rPr>
      </w:pPr>
    </w:p>
    <w:p w14:paraId="2408ADB6" w14:textId="3924A5E5" w:rsidR="00945F7B" w:rsidRPr="00496769" w:rsidRDefault="00361C86" w:rsidP="00BA1707">
      <w:pPr>
        <w:pStyle w:val="Heading2"/>
      </w:pPr>
      <w:bookmarkStart w:id="27" w:name="_Toc97102650"/>
      <w:bookmarkStart w:id="28" w:name="_Toc433707551"/>
      <w:r>
        <w:t xml:space="preserve">  </w:t>
      </w:r>
      <w:r w:rsidR="00945F7B" w:rsidRPr="00496769">
        <w:t>Using the Internet / mobile technology at school to learn</w:t>
      </w:r>
      <w:bookmarkEnd w:id="27"/>
      <w:bookmarkEnd w:id="28"/>
    </w:p>
    <w:p w14:paraId="7BFCF475" w14:textId="6C10407B" w:rsidR="00945F7B" w:rsidRDefault="00945F7B" w:rsidP="007250B2">
      <w:pPr>
        <w:ind w:right="185"/>
        <w:jc w:val="both"/>
        <w:rPr>
          <w:rFonts w:asciiTheme="minorHAnsi" w:hAnsiTheme="minorHAnsi" w:cstheme="minorHAnsi"/>
          <w:color w:val="000000" w:themeColor="text1"/>
          <w:sz w:val="22"/>
          <w:szCs w:val="22"/>
        </w:rPr>
      </w:pPr>
      <w:r w:rsidRPr="0016666F">
        <w:rPr>
          <w:rFonts w:asciiTheme="minorHAnsi" w:hAnsiTheme="minorHAnsi" w:cstheme="minorHAnsi"/>
          <w:color w:val="000000" w:themeColor="text1"/>
          <w:sz w:val="22"/>
          <w:szCs w:val="22"/>
        </w:rPr>
        <w:t xml:space="preserve">It is important to realize that there is a time for fun and a time for work (even on the internet).  Staying on task will reduce risk of inappropriate access and teach students strategies to use the internet or mobile technologies for their learning. </w:t>
      </w:r>
    </w:p>
    <w:p w14:paraId="4686A73E" w14:textId="15916950" w:rsidR="00496769" w:rsidRDefault="00496769" w:rsidP="007250B2">
      <w:pPr>
        <w:ind w:right="185"/>
        <w:jc w:val="both"/>
        <w:rPr>
          <w:rFonts w:asciiTheme="minorHAnsi" w:hAnsiTheme="minorHAnsi" w:cstheme="minorHAnsi"/>
          <w:color w:val="000000" w:themeColor="text1"/>
          <w:sz w:val="22"/>
          <w:szCs w:val="22"/>
        </w:rPr>
      </w:pPr>
    </w:p>
    <w:p w14:paraId="0681EFC4" w14:textId="08ECB402" w:rsidR="00685BDA" w:rsidRPr="0016666F" w:rsidRDefault="00361C86" w:rsidP="00BA1707">
      <w:pPr>
        <w:pStyle w:val="Heading2"/>
      </w:pPr>
      <w:bookmarkStart w:id="29" w:name="_Toc433707552"/>
      <w:r>
        <w:t xml:space="preserve">  </w:t>
      </w:r>
      <w:r w:rsidR="00685BDA" w:rsidRPr="00685BDA">
        <w:t>Remembering that the content on the web is someone else’s property so ask a teacher for help to get permission before using information or pictures.</w:t>
      </w:r>
      <w:bookmarkEnd w:id="29"/>
    </w:p>
    <w:p w14:paraId="228B14F3" w14:textId="77777777" w:rsidR="00945F7B" w:rsidRPr="0016666F" w:rsidRDefault="00945F7B" w:rsidP="007250B2">
      <w:pPr>
        <w:ind w:right="185"/>
        <w:jc w:val="both"/>
        <w:rPr>
          <w:rFonts w:asciiTheme="minorHAnsi" w:hAnsiTheme="minorHAnsi" w:cstheme="minorHAnsi"/>
          <w:color w:val="000000" w:themeColor="text1"/>
          <w:sz w:val="22"/>
          <w:szCs w:val="22"/>
        </w:rPr>
      </w:pPr>
      <w:r w:rsidRPr="0016666F">
        <w:rPr>
          <w:rFonts w:asciiTheme="minorHAnsi" w:hAnsiTheme="minorHAnsi" w:cstheme="minorHAnsi"/>
          <w:color w:val="000000" w:themeColor="text1"/>
          <w:sz w:val="22"/>
          <w:szCs w:val="22"/>
        </w:rPr>
        <w:t xml:space="preserve">All music, information, images and games on the internet are owned by someone.  The term copyright is a legal one and there are laws to enforce it. </w:t>
      </w:r>
    </w:p>
    <w:p w14:paraId="4CAF73F6" w14:textId="66989E03" w:rsidR="00945F7B" w:rsidRDefault="00945F7B" w:rsidP="007250B2">
      <w:pPr>
        <w:ind w:right="185"/>
        <w:jc w:val="both"/>
        <w:rPr>
          <w:rFonts w:asciiTheme="minorHAnsi" w:hAnsiTheme="minorHAnsi" w:cstheme="minorHAnsi"/>
          <w:b/>
          <w:color w:val="000000" w:themeColor="text1"/>
          <w:sz w:val="22"/>
          <w:szCs w:val="22"/>
        </w:rPr>
      </w:pPr>
      <w:r w:rsidRPr="0016666F">
        <w:rPr>
          <w:rFonts w:asciiTheme="minorHAnsi" w:hAnsiTheme="minorHAnsi" w:cstheme="minorHAnsi"/>
          <w:color w:val="000000" w:themeColor="text1"/>
          <w:sz w:val="22"/>
          <w:szCs w:val="22"/>
        </w:rPr>
        <w:t xml:space="preserve">By downloading a </w:t>
      </w:r>
      <w:r w:rsidR="002B5DCB" w:rsidRPr="0016666F">
        <w:rPr>
          <w:rFonts w:asciiTheme="minorHAnsi" w:hAnsiTheme="minorHAnsi" w:cstheme="minorHAnsi"/>
          <w:color w:val="000000" w:themeColor="text1"/>
          <w:sz w:val="22"/>
          <w:szCs w:val="22"/>
        </w:rPr>
        <w:t>freebie,</w:t>
      </w:r>
      <w:r w:rsidRPr="0016666F">
        <w:rPr>
          <w:rFonts w:asciiTheme="minorHAnsi" w:hAnsiTheme="minorHAnsi" w:cstheme="minorHAnsi"/>
          <w:color w:val="000000" w:themeColor="text1"/>
          <w:sz w:val="22"/>
          <w:szCs w:val="22"/>
        </w:rPr>
        <w:t xml:space="preserve"> you can risk bringing a virus or spyware to the computer or system.  These can destroy a computer system or provide hackers with details such as passwords and bank accounts. </w:t>
      </w:r>
      <w:r w:rsidRPr="0016666F">
        <w:rPr>
          <w:rFonts w:asciiTheme="minorHAnsi" w:hAnsiTheme="minorHAnsi" w:cstheme="minorHAnsi"/>
          <w:b/>
          <w:color w:val="000000" w:themeColor="text1"/>
          <w:sz w:val="22"/>
          <w:szCs w:val="22"/>
        </w:rPr>
        <w:t>Remember if an offer is too good to be true, the chances are it is!</w:t>
      </w:r>
      <w:bookmarkStart w:id="30" w:name="_Toc97102652"/>
    </w:p>
    <w:p w14:paraId="7160651D" w14:textId="77777777" w:rsidR="00685BDA" w:rsidRPr="0016666F" w:rsidRDefault="00685BDA" w:rsidP="007250B2">
      <w:pPr>
        <w:ind w:right="185"/>
        <w:jc w:val="both"/>
        <w:rPr>
          <w:rFonts w:asciiTheme="minorHAnsi" w:hAnsiTheme="minorHAnsi" w:cstheme="minorHAnsi"/>
          <w:b/>
          <w:color w:val="000000" w:themeColor="text1"/>
          <w:sz w:val="22"/>
          <w:szCs w:val="22"/>
        </w:rPr>
      </w:pPr>
    </w:p>
    <w:p w14:paraId="02007B5D" w14:textId="0C8F19F9" w:rsidR="00945F7B" w:rsidRPr="00685BDA" w:rsidRDefault="00361C86" w:rsidP="00BA1707">
      <w:pPr>
        <w:pStyle w:val="Heading2"/>
      </w:pPr>
      <w:bookmarkStart w:id="31" w:name="_Toc433707553"/>
      <w:r>
        <w:t xml:space="preserve">  </w:t>
      </w:r>
      <w:r w:rsidR="00945F7B" w:rsidRPr="00685BDA">
        <w:t>Thinking carefully about what is on the internet, questioning if it is from a reliable source and using the information to help answer questions</w:t>
      </w:r>
      <w:bookmarkEnd w:id="30"/>
      <w:bookmarkEnd w:id="31"/>
    </w:p>
    <w:p w14:paraId="197C0DA6" w14:textId="583E2F2B" w:rsidR="00945F7B" w:rsidRDefault="00945F7B" w:rsidP="007250B2">
      <w:pPr>
        <w:ind w:right="185"/>
        <w:jc w:val="both"/>
        <w:rPr>
          <w:rFonts w:asciiTheme="minorHAnsi" w:hAnsiTheme="minorHAnsi" w:cstheme="minorHAnsi"/>
          <w:color w:val="000000" w:themeColor="text1"/>
          <w:sz w:val="22"/>
          <w:szCs w:val="22"/>
        </w:rPr>
      </w:pPr>
      <w:r w:rsidRPr="0016666F">
        <w:rPr>
          <w:rFonts w:asciiTheme="minorHAnsi" w:hAnsiTheme="minorHAnsi" w:cstheme="minorHAnsi"/>
          <w:color w:val="000000" w:themeColor="text1"/>
          <w:sz w:val="22"/>
          <w:szCs w:val="22"/>
        </w:rPr>
        <w:t xml:space="preserve">Not everything on the internet </w:t>
      </w:r>
      <w:r w:rsidR="00685BDA">
        <w:rPr>
          <w:rFonts w:asciiTheme="minorHAnsi" w:hAnsiTheme="minorHAnsi" w:cstheme="minorHAnsi"/>
          <w:color w:val="000000" w:themeColor="text1"/>
          <w:sz w:val="22"/>
          <w:szCs w:val="22"/>
        </w:rPr>
        <w:t xml:space="preserve">is true, accurate or unbiased.  </w:t>
      </w:r>
      <w:r w:rsidRPr="0016666F">
        <w:rPr>
          <w:rFonts w:asciiTheme="minorHAnsi" w:hAnsiTheme="minorHAnsi" w:cstheme="minorHAnsi"/>
          <w:color w:val="000000" w:themeColor="text1"/>
          <w:sz w:val="22"/>
          <w:szCs w:val="22"/>
        </w:rPr>
        <w:t>The school is teaching information literacy skills, which enables students to locate, evaluate, and use information effectively on the internet.</w:t>
      </w:r>
    </w:p>
    <w:p w14:paraId="472449EF" w14:textId="13722283" w:rsidR="00945F7B" w:rsidRDefault="00945F7B" w:rsidP="007250B2">
      <w:pPr>
        <w:ind w:right="185"/>
        <w:jc w:val="both"/>
        <w:rPr>
          <w:rFonts w:asciiTheme="minorHAnsi" w:hAnsiTheme="minorHAnsi" w:cstheme="minorHAnsi"/>
          <w:color w:val="000000" w:themeColor="text1"/>
          <w:sz w:val="22"/>
          <w:szCs w:val="22"/>
        </w:rPr>
      </w:pPr>
      <w:r w:rsidRPr="0016666F">
        <w:rPr>
          <w:rFonts w:asciiTheme="minorHAnsi" w:hAnsiTheme="minorHAnsi" w:cstheme="minorHAnsi"/>
          <w:color w:val="000000" w:themeColor="text1"/>
          <w:sz w:val="22"/>
          <w:szCs w:val="22"/>
        </w:rPr>
        <w:t xml:space="preserve">Copying and pasting information can help </w:t>
      </w:r>
      <w:proofErr w:type="spellStart"/>
      <w:r w:rsidRPr="0016666F">
        <w:rPr>
          <w:rFonts w:asciiTheme="minorHAnsi" w:hAnsiTheme="minorHAnsi" w:cstheme="minorHAnsi"/>
          <w:color w:val="000000" w:themeColor="text1"/>
          <w:sz w:val="22"/>
          <w:szCs w:val="22"/>
        </w:rPr>
        <w:t>organi</w:t>
      </w:r>
      <w:bookmarkStart w:id="32" w:name="_GoBack"/>
      <w:bookmarkEnd w:id="32"/>
      <w:r w:rsidRPr="0016666F">
        <w:rPr>
          <w:rFonts w:asciiTheme="minorHAnsi" w:hAnsiTheme="minorHAnsi" w:cstheme="minorHAnsi"/>
          <w:color w:val="000000" w:themeColor="text1"/>
          <w:sz w:val="22"/>
          <w:szCs w:val="22"/>
        </w:rPr>
        <w:t>se</w:t>
      </w:r>
      <w:proofErr w:type="spellEnd"/>
      <w:r w:rsidRPr="0016666F">
        <w:rPr>
          <w:rFonts w:asciiTheme="minorHAnsi" w:hAnsiTheme="minorHAnsi" w:cstheme="minorHAnsi"/>
          <w:color w:val="000000" w:themeColor="text1"/>
          <w:sz w:val="22"/>
          <w:szCs w:val="22"/>
        </w:rPr>
        <w:t xml:space="preserve"> arguments, ideas, and information but it is important that your child uses their own thoughts and language to express what they have learnt.  If helping with </w:t>
      </w:r>
      <w:r w:rsidR="002B5DCB" w:rsidRPr="0016666F">
        <w:rPr>
          <w:rFonts w:asciiTheme="minorHAnsi" w:hAnsiTheme="minorHAnsi" w:cstheme="minorHAnsi"/>
          <w:color w:val="000000" w:themeColor="text1"/>
          <w:sz w:val="22"/>
          <w:szCs w:val="22"/>
        </w:rPr>
        <w:t>homework,</w:t>
      </w:r>
      <w:r w:rsidRPr="0016666F">
        <w:rPr>
          <w:rFonts w:asciiTheme="minorHAnsi" w:hAnsiTheme="minorHAnsi" w:cstheme="minorHAnsi"/>
          <w:color w:val="000000" w:themeColor="text1"/>
          <w:sz w:val="22"/>
          <w:szCs w:val="22"/>
        </w:rPr>
        <w:t xml:space="preserve"> ask open-ended questions.  “Tell me about wombats” might encourage him/her to copy and paste facts / images etc. about the wombat, but asking the question “What would a day in the life of a wombat be like?” encourages the student to think about different aspects of the </w:t>
      </w:r>
      <w:r w:rsidR="002B5DCB" w:rsidRPr="0016666F">
        <w:rPr>
          <w:rFonts w:asciiTheme="minorHAnsi" w:hAnsiTheme="minorHAnsi" w:cstheme="minorHAnsi"/>
          <w:color w:val="000000" w:themeColor="text1"/>
          <w:sz w:val="22"/>
          <w:szCs w:val="22"/>
        </w:rPr>
        <w:t>animals’</w:t>
      </w:r>
      <w:r w:rsidRPr="0016666F">
        <w:rPr>
          <w:rFonts w:asciiTheme="minorHAnsi" w:hAnsiTheme="minorHAnsi" w:cstheme="minorHAnsi"/>
          <w:color w:val="000000" w:themeColor="text1"/>
          <w:sz w:val="22"/>
          <w:szCs w:val="22"/>
        </w:rPr>
        <w:t xml:space="preserve"> life and draw together the different pieces of information they might have discovered. </w:t>
      </w:r>
    </w:p>
    <w:p w14:paraId="726CB57D" w14:textId="77777777" w:rsidR="00685BDA" w:rsidRPr="0016666F" w:rsidRDefault="00685BDA" w:rsidP="007250B2">
      <w:pPr>
        <w:ind w:right="185"/>
        <w:jc w:val="both"/>
        <w:rPr>
          <w:rFonts w:asciiTheme="minorHAnsi" w:hAnsiTheme="minorHAnsi" w:cstheme="minorHAnsi"/>
          <w:color w:val="000000" w:themeColor="text1"/>
          <w:sz w:val="22"/>
          <w:szCs w:val="22"/>
        </w:rPr>
      </w:pPr>
    </w:p>
    <w:p w14:paraId="56352B3E" w14:textId="25F6DF61" w:rsidR="00945F7B" w:rsidRPr="00685BDA" w:rsidRDefault="00945F7B" w:rsidP="00BA1707">
      <w:pPr>
        <w:pStyle w:val="Heading2"/>
      </w:pPr>
      <w:bookmarkStart w:id="33" w:name="_Toc97102653"/>
      <w:bookmarkStart w:id="34" w:name="_Toc433707554"/>
      <w:r w:rsidRPr="00685BDA">
        <w:t>Talk to my teacher or another adult if I need help or see something I don’t like online etc…</w:t>
      </w:r>
      <w:bookmarkEnd w:id="33"/>
      <w:bookmarkEnd w:id="34"/>
    </w:p>
    <w:p w14:paraId="50C8C60F" w14:textId="77777777" w:rsidR="00945F7B" w:rsidRPr="0016666F" w:rsidRDefault="00945F7B" w:rsidP="007250B2">
      <w:pPr>
        <w:ind w:right="185"/>
        <w:jc w:val="both"/>
        <w:rPr>
          <w:rFonts w:asciiTheme="minorHAnsi" w:hAnsiTheme="minorHAnsi" w:cstheme="minorHAnsi"/>
          <w:color w:val="000000" w:themeColor="text1"/>
          <w:sz w:val="22"/>
          <w:szCs w:val="22"/>
        </w:rPr>
      </w:pPr>
      <w:r w:rsidRPr="0016666F">
        <w:rPr>
          <w:rFonts w:asciiTheme="minorHAnsi" w:hAnsiTheme="minorHAnsi" w:cstheme="minorHAnsi"/>
          <w:color w:val="000000" w:themeColor="text1"/>
          <w:sz w:val="22"/>
          <w:szCs w:val="22"/>
        </w:rPr>
        <w:t xml:space="preserve">The internet has some really flashy and tricky ways to lead people into websites they never meant to visit.  It is easy for us all to get distracted.  We want students to ask for help in locating the information they need, and clarifying the task they have been set.  Unfocused clicking through websites can lead to inappropriate content. </w:t>
      </w:r>
    </w:p>
    <w:p w14:paraId="416313CD" w14:textId="77777777" w:rsidR="00945F7B" w:rsidRPr="0016666F" w:rsidRDefault="00945F7B" w:rsidP="007250B2">
      <w:pPr>
        <w:ind w:right="185"/>
        <w:jc w:val="both"/>
        <w:rPr>
          <w:rFonts w:asciiTheme="minorHAnsi" w:hAnsiTheme="minorHAnsi" w:cstheme="minorHAnsi"/>
          <w:color w:val="000000" w:themeColor="text1"/>
          <w:sz w:val="22"/>
          <w:szCs w:val="22"/>
        </w:rPr>
      </w:pPr>
    </w:p>
    <w:p w14:paraId="10FB7DF6" w14:textId="77777777" w:rsidR="00945F7B" w:rsidRPr="0016666F" w:rsidRDefault="00945F7B" w:rsidP="007250B2">
      <w:pPr>
        <w:ind w:right="185"/>
        <w:jc w:val="both"/>
        <w:rPr>
          <w:rFonts w:asciiTheme="minorHAnsi" w:hAnsiTheme="minorHAnsi" w:cstheme="minorHAnsi"/>
          <w:color w:val="000000" w:themeColor="text1"/>
          <w:sz w:val="22"/>
          <w:szCs w:val="22"/>
        </w:rPr>
      </w:pPr>
      <w:r w:rsidRPr="0016666F">
        <w:rPr>
          <w:rFonts w:asciiTheme="minorHAnsi" w:hAnsiTheme="minorHAnsi" w:cstheme="minorHAnsi"/>
          <w:color w:val="000000" w:themeColor="text1"/>
          <w:sz w:val="22"/>
          <w:szCs w:val="22"/>
        </w:rPr>
        <w:t>Open communication between parents, teachers and students is the best way to keep students safe.  Students will often share concerns with each other online.  It is important that they tell a teacher and or parent when they are feeling uncomfortable or threatened online.</w:t>
      </w:r>
    </w:p>
    <w:p w14:paraId="1B1BFBB8" w14:textId="77777777" w:rsidR="00945F7B" w:rsidRPr="0016666F" w:rsidRDefault="00945F7B" w:rsidP="007250B2">
      <w:pPr>
        <w:ind w:right="185"/>
        <w:jc w:val="both"/>
        <w:rPr>
          <w:rFonts w:asciiTheme="minorHAnsi" w:hAnsiTheme="minorHAnsi" w:cstheme="minorHAnsi"/>
          <w:color w:val="000000" w:themeColor="text1"/>
          <w:sz w:val="22"/>
          <w:szCs w:val="22"/>
        </w:rPr>
      </w:pPr>
      <w:r w:rsidRPr="0016666F">
        <w:rPr>
          <w:rFonts w:asciiTheme="minorHAnsi" w:hAnsiTheme="minorHAnsi" w:cstheme="minorHAnsi"/>
          <w:color w:val="000000" w:themeColor="text1"/>
          <w:sz w:val="22"/>
          <w:szCs w:val="22"/>
        </w:rPr>
        <w:t xml:space="preserve"> </w:t>
      </w:r>
    </w:p>
    <w:p w14:paraId="2B4886BC" w14:textId="573A8372" w:rsidR="00945F7B" w:rsidRDefault="00945F7B" w:rsidP="00685BDA">
      <w:pPr>
        <w:ind w:right="185"/>
        <w:rPr>
          <w:rFonts w:asciiTheme="minorHAnsi" w:hAnsiTheme="minorHAnsi" w:cstheme="minorHAnsi"/>
          <w:color w:val="000000" w:themeColor="text1"/>
          <w:sz w:val="22"/>
          <w:szCs w:val="22"/>
        </w:rPr>
      </w:pPr>
      <w:r w:rsidRPr="00685BDA">
        <w:rPr>
          <w:rFonts w:asciiTheme="minorHAnsi" w:hAnsiTheme="minorHAnsi" w:cstheme="minorHAnsi"/>
          <w:color w:val="000000" w:themeColor="text1"/>
          <w:sz w:val="22"/>
          <w:szCs w:val="22"/>
        </w:rPr>
        <w:t>If you have any concerns about this agreement or internet safety contact the school or call 1800 880 176 or visit</w:t>
      </w:r>
      <w:r w:rsidR="00685BDA" w:rsidRPr="00685BDA">
        <w:rPr>
          <w:rFonts w:asciiTheme="minorHAnsi" w:hAnsiTheme="minorHAnsi" w:cstheme="minorHAnsi"/>
          <w:color w:val="000000" w:themeColor="text1"/>
          <w:sz w:val="22"/>
          <w:szCs w:val="22"/>
        </w:rPr>
        <w:t xml:space="preserve"> </w:t>
      </w:r>
      <w:hyperlink r:id="rId14" w:history="1">
        <w:r w:rsidRPr="00685BDA">
          <w:rPr>
            <w:rStyle w:val="Hyperlink"/>
            <w:rFonts w:asciiTheme="minorHAnsi" w:eastAsiaTheme="majorEastAsia" w:hAnsiTheme="minorHAnsi" w:cstheme="minorHAnsi"/>
            <w:color w:val="000000" w:themeColor="text1"/>
            <w:sz w:val="22"/>
            <w:szCs w:val="22"/>
          </w:rPr>
          <w:t>http://www.cybersmartkids.com.au/for-parents_tips.htm</w:t>
        </w:r>
      </w:hyperlink>
      <w:r w:rsidRPr="00685BDA">
        <w:rPr>
          <w:rFonts w:asciiTheme="minorHAnsi" w:hAnsiTheme="minorHAnsi" w:cstheme="minorHAnsi"/>
          <w:color w:val="000000" w:themeColor="text1"/>
          <w:sz w:val="22"/>
          <w:szCs w:val="22"/>
        </w:rPr>
        <w:t xml:space="preserve"> or email </w:t>
      </w:r>
      <w:hyperlink r:id="rId15" w:history="1">
        <w:r w:rsidR="00685BDA" w:rsidRPr="00D55A1D">
          <w:rPr>
            <w:rStyle w:val="Hyperlink"/>
            <w:rFonts w:asciiTheme="minorHAnsi" w:eastAsiaTheme="majorEastAsia" w:hAnsiTheme="minorHAnsi" w:cstheme="minorHAnsi"/>
            <w:sz w:val="22"/>
            <w:szCs w:val="22"/>
          </w:rPr>
          <w:t>connect.manager@edumail.vic.gov.au</w:t>
        </w:r>
      </w:hyperlink>
      <w:r w:rsidRPr="00685BDA">
        <w:rPr>
          <w:rFonts w:asciiTheme="minorHAnsi" w:hAnsiTheme="minorHAnsi" w:cstheme="minorHAnsi"/>
          <w:color w:val="000000" w:themeColor="text1"/>
          <w:sz w:val="22"/>
          <w:szCs w:val="22"/>
        </w:rPr>
        <w:t xml:space="preserve"> </w:t>
      </w:r>
    </w:p>
    <w:p w14:paraId="7AD198FB" w14:textId="76B13A7D" w:rsidR="00685BDA" w:rsidRDefault="00685BDA" w:rsidP="00685BDA">
      <w:pPr>
        <w:ind w:right="185"/>
        <w:rPr>
          <w:rFonts w:asciiTheme="minorHAnsi" w:hAnsiTheme="minorHAnsi" w:cstheme="minorHAnsi"/>
          <w:color w:val="000000" w:themeColor="text1"/>
          <w:sz w:val="22"/>
          <w:szCs w:val="22"/>
        </w:rPr>
      </w:pPr>
    </w:p>
    <w:p w14:paraId="081DBC28" w14:textId="6F8662CE" w:rsidR="00685BDA" w:rsidRDefault="00685BDA" w:rsidP="00685BDA">
      <w:pPr>
        <w:ind w:right="185"/>
        <w:rPr>
          <w:rFonts w:asciiTheme="minorHAnsi" w:hAnsiTheme="minorHAnsi" w:cstheme="minorHAnsi"/>
          <w:color w:val="000000" w:themeColor="text1"/>
          <w:sz w:val="22"/>
          <w:szCs w:val="22"/>
        </w:rPr>
      </w:pPr>
    </w:p>
    <w:p w14:paraId="118974B2" w14:textId="329327FF" w:rsidR="00685BDA" w:rsidRDefault="00685BDA" w:rsidP="00685BDA">
      <w:pPr>
        <w:ind w:right="185"/>
        <w:rPr>
          <w:rFonts w:asciiTheme="minorHAnsi" w:hAnsiTheme="minorHAnsi" w:cstheme="minorHAnsi"/>
          <w:color w:val="000000" w:themeColor="text1"/>
          <w:sz w:val="22"/>
          <w:szCs w:val="22"/>
        </w:rPr>
      </w:pPr>
    </w:p>
    <w:p w14:paraId="52722A17" w14:textId="5DF05BEB" w:rsidR="00685BDA" w:rsidRDefault="00685BDA" w:rsidP="00685BDA">
      <w:pPr>
        <w:ind w:right="185"/>
        <w:rPr>
          <w:rFonts w:asciiTheme="minorHAnsi" w:hAnsiTheme="minorHAnsi" w:cstheme="minorHAnsi"/>
          <w:color w:val="000000" w:themeColor="text1"/>
          <w:sz w:val="22"/>
          <w:szCs w:val="22"/>
        </w:rPr>
      </w:pPr>
    </w:p>
    <w:p w14:paraId="69032378" w14:textId="1110B36E" w:rsidR="00685BDA" w:rsidRDefault="00685BDA" w:rsidP="00685BDA">
      <w:pPr>
        <w:ind w:right="185"/>
        <w:rPr>
          <w:rFonts w:asciiTheme="minorHAnsi" w:hAnsiTheme="minorHAnsi" w:cstheme="minorHAnsi"/>
          <w:color w:val="000000" w:themeColor="text1"/>
          <w:sz w:val="22"/>
          <w:szCs w:val="22"/>
        </w:rPr>
      </w:pPr>
    </w:p>
    <w:p w14:paraId="3968D7B1" w14:textId="3DB0E0D8" w:rsidR="00685BDA" w:rsidRDefault="00685BDA" w:rsidP="00685BDA">
      <w:pPr>
        <w:ind w:right="185"/>
        <w:rPr>
          <w:rFonts w:asciiTheme="minorHAnsi" w:hAnsiTheme="minorHAnsi" w:cstheme="minorHAnsi"/>
          <w:color w:val="000000" w:themeColor="text1"/>
          <w:sz w:val="22"/>
          <w:szCs w:val="22"/>
        </w:rPr>
      </w:pPr>
    </w:p>
    <w:p w14:paraId="48DCC145" w14:textId="085E4AFF" w:rsidR="00685BDA" w:rsidRDefault="00685BDA" w:rsidP="00685BDA">
      <w:pPr>
        <w:ind w:right="185"/>
        <w:rPr>
          <w:rFonts w:asciiTheme="minorHAnsi" w:hAnsiTheme="minorHAnsi" w:cstheme="minorHAnsi"/>
          <w:color w:val="000000" w:themeColor="text1"/>
          <w:sz w:val="22"/>
          <w:szCs w:val="22"/>
        </w:rPr>
      </w:pPr>
    </w:p>
    <w:p w14:paraId="3B362519" w14:textId="4C6F4324" w:rsidR="00685BDA" w:rsidRDefault="00685BDA" w:rsidP="00685BDA">
      <w:pPr>
        <w:ind w:right="185"/>
        <w:rPr>
          <w:rFonts w:asciiTheme="minorHAnsi" w:hAnsiTheme="minorHAnsi" w:cstheme="minorHAnsi"/>
          <w:color w:val="000000" w:themeColor="text1"/>
          <w:sz w:val="22"/>
          <w:szCs w:val="22"/>
        </w:rPr>
      </w:pPr>
    </w:p>
    <w:p w14:paraId="318D8F56" w14:textId="3B61D7C1" w:rsidR="00685BDA" w:rsidRDefault="00685BDA" w:rsidP="00685BDA">
      <w:pPr>
        <w:ind w:right="185"/>
        <w:rPr>
          <w:rFonts w:asciiTheme="minorHAnsi" w:hAnsiTheme="minorHAnsi" w:cstheme="minorHAnsi"/>
          <w:color w:val="000000" w:themeColor="text1"/>
          <w:sz w:val="22"/>
          <w:szCs w:val="22"/>
        </w:rPr>
      </w:pPr>
    </w:p>
    <w:p w14:paraId="339ED112" w14:textId="76D51461" w:rsidR="00685BDA" w:rsidRDefault="00685BDA" w:rsidP="00685BDA">
      <w:pPr>
        <w:ind w:right="185"/>
        <w:rPr>
          <w:rFonts w:asciiTheme="minorHAnsi" w:hAnsiTheme="minorHAnsi" w:cstheme="minorHAnsi"/>
          <w:color w:val="000000" w:themeColor="text1"/>
          <w:sz w:val="22"/>
          <w:szCs w:val="22"/>
        </w:rPr>
      </w:pPr>
    </w:p>
    <w:p w14:paraId="7C14BD21" w14:textId="5B7B2B66" w:rsidR="00685BDA" w:rsidRDefault="00685BDA" w:rsidP="00685BDA">
      <w:pPr>
        <w:ind w:right="185"/>
        <w:rPr>
          <w:rFonts w:asciiTheme="minorHAnsi" w:hAnsiTheme="minorHAnsi" w:cstheme="minorHAnsi"/>
          <w:color w:val="000000" w:themeColor="text1"/>
          <w:sz w:val="22"/>
          <w:szCs w:val="22"/>
        </w:rPr>
      </w:pPr>
    </w:p>
    <w:p w14:paraId="5223F7BB" w14:textId="4450319F" w:rsidR="00685BDA" w:rsidRDefault="00685BDA" w:rsidP="00685BDA">
      <w:pPr>
        <w:ind w:right="185"/>
        <w:rPr>
          <w:rFonts w:asciiTheme="minorHAnsi" w:hAnsiTheme="minorHAnsi" w:cstheme="minorHAnsi"/>
          <w:color w:val="000000" w:themeColor="text1"/>
          <w:sz w:val="22"/>
          <w:szCs w:val="22"/>
        </w:rPr>
      </w:pPr>
    </w:p>
    <w:p w14:paraId="13272256" w14:textId="64F14C72" w:rsidR="00685BDA" w:rsidRDefault="00685BDA" w:rsidP="00685BDA">
      <w:pPr>
        <w:ind w:right="185"/>
        <w:rPr>
          <w:rFonts w:asciiTheme="minorHAnsi" w:hAnsiTheme="minorHAnsi" w:cstheme="minorHAnsi"/>
          <w:color w:val="000000" w:themeColor="text1"/>
          <w:sz w:val="22"/>
          <w:szCs w:val="22"/>
        </w:rPr>
      </w:pPr>
    </w:p>
    <w:p w14:paraId="1EB9F354" w14:textId="1233844F" w:rsidR="00685BDA" w:rsidRDefault="00685BDA" w:rsidP="00685BDA">
      <w:pPr>
        <w:ind w:right="185"/>
        <w:rPr>
          <w:rFonts w:asciiTheme="minorHAnsi" w:hAnsiTheme="minorHAnsi" w:cstheme="minorHAnsi"/>
          <w:color w:val="000000" w:themeColor="text1"/>
          <w:sz w:val="22"/>
          <w:szCs w:val="22"/>
        </w:rPr>
      </w:pPr>
    </w:p>
    <w:p w14:paraId="4F11BD1E" w14:textId="74235CBD" w:rsidR="00685BDA" w:rsidRDefault="00685BDA" w:rsidP="00685BDA">
      <w:pPr>
        <w:ind w:right="185"/>
        <w:rPr>
          <w:rFonts w:asciiTheme="minorHAnsi" w:hAnsiTheme="minorHAnsi" w:cstheme="minorHAnsi"/>
          <w:color w:val="000000" w:themeColor="text1"/>
          <w:sz w:val="22"/>
          <w:szCs w:val="22"/>
        </w:rPr>
      </w:pPr>
    </w:p>
    <w:p w14:paraId="2F1AF098" w14:textId="27D1D007" w:rsidR="00685BDA" w:rsidRDefault="00685BDA" w:rsidP="00685BDA">
      <w:pPr>
        <w:ind w:right="185"/>
        <w:rPr>
          <w:rFonts w:asciiTheme="minorHAnsi" w:hAnsiTheme="minorHAnsi" w:cstheme="minorHAnsi"/>
          <w:color w:val="000000" w:themeColor="text1"/>
          <w:sz w:val="22"/>
          <w:szCs w:val="22"/>
        </w:rPr>
      </w:pPr>
    </w:p>
    <w:p w14:paraId="0C870333" w14:textId="3504D485" w:rsidR="00685BDA" w:rsidRDefault="00685BDA" w:rsidP="00685BDA">
      <w:pPr>
        <w:ind w:right="185"/>
        <w:rPr>
          <w:rFonts w:asciiTheme="minorHAnsi" w:hAnsiTheme="minorHAnsi" w:cstheme="minorHAnsi"/>
          <w:color w:val="000000" w:themeColor="text1"/>
          <w:sz w:val="22"/>
          <w:szCs w:val="22"/>
        </w:rPr>
      </w:pPr>
    </w:p>
    <w:p w14:paraId="4B027F86" w14:textId="0D480FA4" w:rsidR="00685BDA" w:rsidRDefault="00685BDA" w:rsidP="00685BDA">
      <w:pPr>
        <w:ind w:right="185"/>
        <w:rPr>
          <w:rFonts w:asciiTheme="minorHAnsi" w:hAnsiTheme="minorHAnsi" w:cstheme="minorHAnsi"/>
          <w:color w:val="000000" w:themeColor="text1"/>
          <w:sz w:val="22"/>
          <w:szCs w:val="22"/>
        </w:rPr>
      </w:pPr>
    </w:p>
    <w:p w14:paraId="3EB8F60E" w14:textId="0F870363" w:rsidR="00685BDA" w:rsidRDefault="00685BDA" w:rsidP="00685BDA">
      <w:pPr>
        <w:ind w:right="185"/>
        <w:rPr>
          <w:rFonts w:asciiTheme="minorHAnsi" w:hAnsiTheme="minorHAnsi" w:cstheme="minorHAnsi"/>
          <w:color w:val="000000" w:themeColor="text1"/>
          <w:sz w:val="22"/>
          <w:szCs w:val="22"/>
        </w:rPr>
      </w:pPr>
    </w:p>
    <w:p w14:paraId="44201B46" w14:textId="4C7471AE" w:rsidR="00685BDA" w:rsidRDefault="00685BDA" w:rsidP="00685BDA">
      <w:pPr>
        <w:ind w:right="185"/>
        <w:rPr>
          <w:rFonts w:asciiTheme="minorHAnsi" w:hAnsiTheme="minorHAnsi" w:cstheme="minorHAnsi"/>
          <w:color w:val="000000" w:themeColor="text1"/>
          <w:sz w:val="22"/>
          <w:szCs w:val="22"/>
        </w:rPr>
      </w:pPr>
    </w:p>
    <w:p w14:paraId="2A466987" w14:textId="343C6AEF" w:rsidR="00685BDA" w:rsidRDefault="00685BDA" w:rsidP="00685BDA">
      <w:pPr>
        <w:ind w:right="185"/>
        <w:rPr>
          <w:rFonts w:asciiTheme="minorHAnsi" w:hAnsiTheme="minorHAnsi" w:cstheme="minorHAnsi"/>
          <w:color w:val="000000" w:themeColor="text1"/>
          <w:sz w:val="22"/>
          <w:szCs w:val="22"/>
        </w:rPr>
      </w:pPr>
    </w:p>
    <w:p w14:paraId="0CDF2EEA" w14:textId="496A1957" w:rsidR="00685BDA" w:rsidRDefault="00685BDA" w:rsidP="00685BDA">
      <w:pPr>
        <w:ind w:right="185"/>
        <w:rPr>
          <w:rFonts w:asciiTheme="minorHAnsi" w:hAnsiTheme="minorHAnsi" w:cstheme="minorHAnsi"/>
          <w:color w:val="000000" w:themeColor="text1"/>
          <w:sz w:val="22"/>
          <w:szCs w:val="22"/>
        </w:rPr>
      </w:pPr>
    </w:p>
    <w:p w14:paraId="3CAAEC90" w14:textId="7DD506E3" w:rsidR="00685BDA" w:rsidRDefault="00685BDA" w:rsidP="00685BDA">
      <w:pPr>
        <w:ind w:right="185"/>
        <w:rPr>
          <w:rFonts w:asciiTheme="minorHAnsi" w:hAnsiTheme="minorHAnsi" w:cstheme="minorHAnsi"/>
          <w:color w:val="000000" w:themeColor="text1"/>
          <w:sz w:val="22"/>
          <w:szCs w:val="22"/>
        </w:rPr>
      </w:pPr>
    </w:p>
    <w:p w14:paraId="70761D3C" w14:textId="05F07204" w:rsidR="00685BDA" w:rsidRDefault="00685BDA" w:rsidP="00685BDA">
      <w:pPr>
        <w:ind w:right="185"/>
        <w:rPr>
          <w:rFonts w:asciiTheme="minorHAnsi" w:hAnsiTheme="minorHAnsi" w:cstheme="minorHAnsi"/>
          <w:color w:val="000000" w:themeColor="text1"/>
          <w:sz w:val="22"/>
          <w:szCs w:val="22"/>
        </w:rPr>
      </w:pPr>
    </w:p>
    <w:p w14:paraId="264F7684" w14:textId="68636576" w:rsidR="00685BDA" w:rsidRDefault="00685BDA" w:rsidP="00685BDA">
      <w:pPr>
        <w:ind w:right="185"/>
        <w:rPr>
          <w:rFonts w:asciiTheme="minorHAnsi" w:hAnsiTheme="minorHAnsi" w:cstheme="minorHAnsi"/>
          <w:color w:val="000000" w:themeColor="text1"/>
          <w:sz w:val="22"/>
          <w:szCs w:val="22"/>
        </w:rPr>
      </w:pPr>
    </w:p>
    <w:p w14:paraId="4F8C2EB1" w14:textId="426C5B4D" w:rsidR="00685BDA" w:rsidRDefault="00685BDA" w:rsidP="00685BDA">
      <w:pPr>
        <w:ind w:right="185"/>
        <w:rPr>
          <w:rFonts w:asciiTheme="minorHAnsi" w:hAnsiTheme="minorHAnsi" w:cstheme="minorHAnsi"/>
          <w:color w:val="000000" w:themeColor="text1"/>
          <w:sz w:val="22"/>
          <w:szCs w:val="22"/>
        </w:rPr>
      </w:pPr>
      <w:r w:rsidRPr="00685BDA">
        <w:rPr>
          <w:rFonts w:asciiTheme="minorHAnsi" w:hAnsiTheme="minorHAnsi" w:cstheme="minorHAnsi"/>
          <w:noProof/>
          <w:color w:val="000000" w:themeColor="text1"/>
          <w:sz w:val="22"/>
          <w:szCs w:val="22"/>
          <w:lang w:val="en-AU" w:eastAsia="en-AU"/>
        </w:rPr>
        <mc:AlternateContent>
          <mc:Choice Requires="wps">
            <w:drawing>
              <wp:anchor distT="45720" distB="45720" distL="114300" distR="114300" simplePos="0" relativeHeight="251658242" behindDoc="1" locked="0" layoutInCell="1" allowOverlap="1" wp14:anchorId="54B6DA2E" wp14:editId="7C380E60">
                <wp:simplePos x="0" y="0"/>
                <wp:positionH relativeFrom="margin">
                  <wp:align>center</wp:align>
                </wp:positionH>
                <wp:positionV relativeFrom="paragraph">
                  <wp:posOffset>14413</wp:posOffset>
                </wp:positionV>
                <wp:extent cx="3572510" cy="1404620"/>
                <wp:effectExtent l="0" t="0" r="8890" b="4445"/>
                <wp:wrapTight wrapText="bothSides">
                  <wp:wrapPolygon edited="0">
                    <wp:start x="0" y="0"/>
                    <wp:lineTo x="0" y="20762"/>
                    <wp:lineTo x="21539" y="20762"/>
                    <wp:lineTo x="21539"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1404620"/>
                        </a:xfrm>
                        <a:prstGeom prst="rect">
                          <a:avLst/>
                        </a:prstGeom>
                        <a:solidFill>
                          <a:srgbClr val="FFFFFF"/>
                        </a:solidFill>
                        <a:ln w="9525">
                          <a:noFill/>
                          <a:miter lim="800000"/>
                          <a:headEnd/>
                          <a:tailEnd/>
                        </a:ln>
                      </wps:spPr>
                      <wps:txbx>
                        <w:txbxContent>
                          <w:p w14:paraId="71A6EBBA" w14:textId="7BDB32A0" w:rsidR="00B21FFA" w:rsidRPr="00685BDA" w:rsidRDefault="00B21FFA" w:rsidP="00685BDA">
                            <w:pPr>
                              <w:jc w:val="center"/>
                              <w:rPr>
                                <w:color w:val="A6A6A6" w:themeColor="background1" w:themeShade="A6"/>
                                <w:sz w:val="36"/>
                              </w:rPr>
                            </w:pPr>
                            <w:r w:rsidRPr="00685BDA">
                              <w:rPr>
                                <w:color w:val="A6A6A6" w:themeColor="background1" w:themeShade="A6"/>
                                <w:sz w:val="36"/>
                              </w:rPr>
                              <w:t>This page is deliberately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B6DA2E" id="_x0000_s1029" type="#_x0000_t202" style="position:absolute;margin-left:0;margin-top:1.15pt;width:281.3pt;height:110.6pt;z-index:-25165823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" stroked="f">
                <v:textbox style="mso-fit-shape-to-text:t">
                  <w:txbxContent>
                    <w:p w14:paraId="71A6EBBA" w14:textId="7BDB32A0" w:rsidR="00B21FFA" w:rsidRPr="00685BDA" w:rsidRDefault="00B21FFA" w:rsidP="00685BDA">
                      <w:pPr>
                        <w:jc w:val="center"/>
                        <w:rPr>
                          <w:color w:val="A6A6A6" w:themeColor="background1" w:themeShade="A6"/>
                          <w:sz w:val="36"/>
                        </w:rPr>
                      </w:pPr>
                      <w:r w:rsidRPr="00685BDA">
                        <w:rPr>
                          <w:color w:val="A6A6A6" w:themeColor="background1" w:themeShade="A6"/>
                          <w:sz w:val="36"/>
                        </w:rPr>
                        <w:t>This page is deliberately blank</w:t>
                      </w:r>
                    </w:p>
                  </w:txbxContent>
                </v:textbox>
                <w10:wrap type="tight" anchorx="margin"/>
              </v:shape>
            </w:pict>
          </mc:Fallback>
        </mc:AlternateContent>
      </w:r>
    </w:p>
    <w:p w14:paraId="6928E3A0" w14:textId="18C4DEA1" w:rsidR="00685BDA" w:rsidRDefault="00685BDA" w:rsidP="00685BDA">
      <w:pPr>
        <w:ind w:right="185"/>
        <w:rPr>
          <w:rFonts w:asciiTheme="minorHAnsi" w:hAnsiTheme="minorHAnsi" w:cstheme="minorHAnsi"/>
          <w:color w:val="000000" w:themeColor="text1"/>
          <w:sz w:val="22"/>
          <w:szCs w:val="22"/>
        </w:rPr>
      </w:pPr>
    </w:p>
    <w:p w14:paraId="539D9204" w14:textId="6DEF57AE" w:rsidR="00685BDA" w:rsidRDefault="00685BDA" w:rsidP="00685BDA">
      <w:pPr>
        <w:ind w:right="185"/>
        <w:rPr>
          <w:rFonts w:asciiTheme="minorHAnsi" w:hAnsiTheme="minorHAnsi" w:cstheme="minorHAnsi"/>
          <w:color w:val="000000" w:themeColor="text1"/>
          <w:sz w:val="22"/>
          <w:szCs w:val="22"/>
        </w:rPr>
      </w:pPr>
    </w:p>
    <w:p w14:paraId="12039D7C" w14:textId="5E16C8B8" w:rsidR="00685BDA" w:rsidRDefault="00685BDA" w:rsidP="00685BDA">
      <w:pPr>
        <w:ind w:right="185"/>
        <w:rPr>
          <w:rFonts w:asciiTheme="minorHAnsi" w:hAnsiTheme="minorHAnsi" w:cstheme="minorHAnsi"/>
          <w:color w:val="000000" w:themeColor="text1"/>
          <w:sz w:val="22"/>
          <w:szCs w:val="22"/>
        </w:rPr>
      </w:pPr>
    </w:p>
    <w:p w14:paraId="2B1F2D30" w14:textId="3C61F841" w:rsidR="00685BDA" w:rsidRDefault="00685BDA" w:rsidP="00685BDA">
      <w:pPr>
        <w:ind w:right="185"/>
        <w:rPr>
          <w:rFonts w:asciiTheme="minorHAnsi" w:hAnsiTheme="minorHAnsi" w:cstheme="minorHAnsi"/>
          <w:color w:val="000000" w:themeColor="text1"/>
          <w:sz w:val="22"/>
          <w:szCs w:val="22"/>
        </w:rPr>
      </w:pPr>
    </w:p>
    <w:p w14:paraId="157DA2B8" w14:textId="6B066DC4" w:rsidR="00685BDA" w:rsidRDefault="00685BDA" w:rsidP="00685BDA">
      <w:pPr>
        <w:ind w:right="185"/>
        <w:rPr>
          <w:rFonts w:asciiTheme="minorHAnsi" w:hAnsiTheme="minorHAnsi" w:cstheme="minorHAnsi"/>
          <w:color w:val="000000" w:themeColor="text1"/>
          <w:sz w:val="22"/>
          <w:szCs w:val="22"/>
        </w:rPr>
      </w:pPr>
    </w:p>
    <w:p w14:paraId="70ADFACD" w14:textId="3D303435" w:rsidR="00685BDA" w:rsidRDefault="00685BDA" w:rsidP="00685BDA">
      <w:pPr>
        <w:ind w:right="185"/>
        <w:rPr>
          <w:rFonts w:asciiTheme="minorHAnsi" w:hAnsiTheme="minorHAnsi" w:cstheme="minorHAnsi"/>
          <w:color w:val="000000" w:themeColor="text1"/>
          <w:sz w:val="22"/>
          <w:szCs w:val="22"/>
        </w:rPr>
      </w:pPr>
    </w:p>
    <w:p w14:paraId="7D4F9FCE" w14:textId="59B1E592" w:rsidR="00685BDA" w:rsidRDefault="00685BDA" w:rsidP="00685BDA">
      <w:pPr>
        <w:ind w:right="185"/>
        <w:rPr>
          <w:rFonts w:asciiTheme="minorHAnsi" w:hAnsiTheme="minorHAnsi" w:cstheme="minorHAnsi"/>
          <w:color w:val="000000" w:themeColor="text1"/>
          <w:sz w:val="22"/>
          <w:szCs w:val="22"/>
        </w:rPr>
      </w:pPr>
    </w:p>
    <w:p w14:paraId="18C10847" w14:textId="49E8E270" w:rsidR="00685BDA" w:rsidRDefault="00685BDA" w:rsidP="00685BDA">
      <w:pPr>
        <w:ind w:right="185"/>
        <w:rPr>
          <w:rFonts w:asciiTheme="minorHAnsi" w:hAnsiTheme="minorHAnsi" w:cstheme="minorHAnsi"/>
          <w:color w:val="000000" w:themeColor="text1"/>
          <w:sz w:val="22"/>
          <w:szCs w:val="22"/>
        </w:rPr>
      </w:pPr>
    </w:p>
    <w:p w14:paraId="0643C752" w14:textId="6D02AB0B" w:rsidR="00685BDA" w:rsidRDefault="00685BDA" w:rsidP="00685BDA">
      <w:pPr>
        <w:ind w:right="185"/>
        <w:rPr>
          <w:rFonts w:asciiTheme="minorHAnsi" w:hAnsiTheme="minorHAnsi" w:cstheme="minorHAnsi"/>
          <w:color w:val="000000" w:themeColor="text1"/>
          <w:sz w:val="22"/>
          <w:szCs w:val="22"/>
        </w:rPr>
      </w:pPr>
    </w:p>
    <w:p w14:paraId="1A68C041" w14:textId="66014B99" w:rsidR="00685BDA" w:rsidRDefault="00685BDA" w:rsidP="00685BDA">
      <w:pPr>
        <w:ind w:right="185"/>
        <w:rPr>
          <w:rFonts w:asciiTheme="minorHAnsi" w:hAnsiTheme="minorHAnsi" w:cstheme="minorHAnsi"/>
          <w:color w:val="000000" w:themeColor="text1"/>
          <w:sz w:val="22"/>
          <w:szCs w:val="22"/>
        </w:rPr>
      </w:pPr>
    </w:p>
    <w:p w14:paraId="5ABE1841" w14:textId="55CB45B8" w:rsidR="00685BDA" w:rsidRDefault="00685BDA" w:rsidP="00685BDA">
      <w:pPr>
        <w:ind w:right="185"/>
        <w:rPr>
          <w:rFonts w:asciiTheme="minorHAnsi" w:hAnsiTheme="minorHAnsi" w:cstheme="minorHAnsi"/>
          <w:color w:val="000000" w:themeColor="text1"/>
          <w:sz w:val="22"/>
          <w:szCs w:val="22"/>
        </w:rPr>
      </w:pPr>
    </w:p>
    <w:p w14:paraId="723E7729" w14:textId="051B985A" w:rsidR="00685BDA" w:rsidRDefault="00685BDA" w:rsidP="00685BDA">
      <w:pPr>
        <w:ind w:right="185"/>
        <w:rPr>
          <w:rFonts w:asciiTheme="minorHAnsi" w:hAnsiTheme="minorHAnsi" w:cstheme="minorHAnsi"/>
          <w:color w:val="000000" w:themeColor="text1"/>
          <w:sz w:val="22"/>
          <w:szCs w:val="22"/>
        </w:rPr>
      </w:pPr>
    </w:p>
    <w:p w14:paraId="0EB0730A" w14:textId="4B59585D" w:rsidR="00685BDA" w:rsidRDefault="00685BDA" w:rsidP="00685BDA">
      <w:pPr>
        <w:ind w:right="185"/>
        <w:rPr>
          <w:rFonts w:asciiTheme="minorHAnsi" w:hAnsiTheme="minorHAnsi" w:cstheme="minorHAnsi"/>
          <w:color w:val="000000" w:themeColor="text1"/>
          <w:sz w:val="22"/>
          <w:szCs w:val="22"/>
        </w:rPr>
      </w:pPr>
    </w:p>
    <w:p w14:paraId="3D9FBAA8" w14:textId="3BCF953C" w:rsidR="00685BDA" w:rsidRDefault="00685BDA" w:rsidP="00685BDA">
      <w:pPr>
        <w:ind w:right="185"/>
        <w:rPr>
          <w:rFonts w:asciiTheme="minorHAnsi" w:hAnsiTheme="minorHAnsi" w:cstheme="minorHAnsi"/>
          <w:color w:val="000000" w:themeColor="text1"/>
          <w:sz w:val="22"/>
          <w:szCs w:val="22"/>
        </w:rPr>
      </w:pPr>
    </w:p>
    <w:p w14:paraId="259D006E" w14:textId="60C1A2A0" w:rsidR="00685BDA" w:rsidRDefault="00685BDA" w:rsidP="00685BDA">
      <w:pPr>
        <w:ind w:right="185"/>
        <w:rPr>
          <w:rFonts w:asciiTheme="minorHAnsi" w:hAnsiTheme="minorHAnsi" w:cstheme="minorHAnsi"/>
          <w:color w:val="000000" w:themeColor="text1"/>
          <w:sz w:val="22"/>
          <w:szCs w:val="22"/>
        </w:rPr>
      </w:pPr>
    </w:p>
    <w:p w14:paraId="7F88CB55" w14:textId="7A75A278" w:rsidR="00685BDA" w:rsidRDefault="00685BDA" w:rsidP="00685BDA">
      <w:pPr>
        <w:ind w:right="185"/>
        <w:rPr>
          <w:rFonts w:asciiTheme="minorHAnsi" w:hAnsiTheme="minorHAnsi" w:cstheme="minorHAnsi"/>
          <w:color w:val="000000" w:themeColor="text1"/>
          <w:sz w:val="22"/>
          <w:szCs w:val="22"/>
        </w:rPr>
      </w:pPr>
    </w:p>
    <w:p w14:paraId="0DE6C3AB" w14:textId="0DBA1C28" w:rsidR="00685BDA" w:rsidRDefault="00685BDA" w:rsidP="00685BDA">
      <w:pPr>
        <w:ind w:right="185"/>
        <w:rPr>
          <w:rFonts w:asciiTheme="minorHAnsi" w:hAnsiTheme="minorHAnsi" w:cstheme="minorHAnsi"/>
          <w:color w:val="000000" w:themeColor="text1"/>
          <w:sz w:val="22"/>
          <w:szCs w:val="22"/>
        </w:rPr>
      </w:pPr>
    </w:p>
    <w:p w14:paraId="37D6D444" w14:textId="5FC36F39" w:rsidR="00685BDA" w:rsidRDefault="00685BDA" w:rsidP="00685BDA">
      <w:pPr>
        <w:ind w:right="185"/>
        <w:rPr>
          <w:rFonts w:asciiTheme="minorHAnsi" w:hAnsiTheme="minorHAnsi" w:cstheme="minorHAnsi"/>
          <w:color w:val="000000" w:themeColor="text1"/>
          <w:sz w:val="22"/>
          <w:szCs w:val="22"/>
        </w:rPr>
      </w:pPr>
    </w:p>
    <w:p w14:paraId="678ECD20" w14:textId="16E10514" w:rsidR="00685BDA" w:rsidRDefault="00685BDA" w:rsidP="00685BDA">
      <w:pPr>
        <w:ind w:right="185"/>
        <w:rPr>
          <w:rFonts w:asciiTheme="minorHAnsi" w:hAnsiTheme="minorHAnsi" w:cstheme="minorHAnsi"/>
          <w:color w:val="000000" w:themeColor="text1"/>
          <w:sz w:val="22"/>
          <w:szCs w:val="22"/>
        </w:rPr>
      </w:pPr>
    </w:p>
    <w:p w14:paraId="518C7F8B" w14:textId="339494BC" w:rsidR="00685BDA" w:rsidRDefault="00685BDA" w:rsidP="00685BDA">
      <w:pPr>
        <w:ind w:right="185"/>
        <w:rPr>
          <w:rFonts w:asciiTheme="minorHAnsi" w:hAnsiTheme="minorHAnsi" w:cstheme="minorHAnsi"/>
          <w:color w:val="000000" w:themeColor="text1"/>
          <w:sz w:val="22"/>
          <w:szCs w:val="22"/>
        </w:rPr>
      </w:pPr>
    </w:p>
    <w:p w14:paraId="661ABE38" w14:textId="7D1DDD65" w:rsidR="00685BDA" w:rsidRDefault="00685BDA" w:rsidP="00685BDA">
      <w:pPr>
        <w:ind w:right="185"/>
        <w:rPr>
          <w:rFonts w:asciiTheme="minorHAnsi" w:hAnsiTheme="minorHAnsi" w:cstheme="minorHAnsi"/>
          <w:color w:val="000000" w:themeColor="text1"/>
          <w:sz w:val="22"/>
          <w:szCs w:val="22"/>
        </w:rPr>
      </w:pPr>
    </w:p>
    <w:p w14:paraId="7DC36FC9" w14:textId="555A6C2B" w:rsidR="00685BDA" w:rsidRDefault="00685BDA" w:rsidP="00685BDA">
      <w:pPr>
        <w:ind w:right="185"/>
        <w:rPr>
          <w:rFonts w:asciiTheme="minorHAnsi" w:hAnsiTheme="minorHAnsi" w:cstheme="minorHAnsi"/>
          <w:color w:val="000000" w:themeColor="text1"/>
          <w:sz w:val="22"/>
          <w:szCs w:val="22"/>
        </w:rPr>
      </w:pPr>
    </w:p>
    <w:p w14:paraId="08F49600" w14:textId="6F69F6BB" w:rsidR="00685BDA" w:rsidRDefault="00685BDA" w:rsidP="00685BDA">
      <w:pPr>
        <w:ind w:right="185"/>
        <w:rPr>
          <w:rFonts w:asciiTheme="minorHAnsi" w:hAnsiTheme="minorHAnsi" w:cstheme="minorHAnsi"/>
          <w:color w:val="000000" w:themeColor="text1"/>
          <w:sz w:val="22"/>
          <w:szCs w:val="22"/>
        </w:rPr>
      </w:pPr>
    </w:p>
    <w:p w14:paraId="4F2B4EC8" w14:textId="5E74E50B" w:rsidR="00685BDA" w:rsidRDefault="00685BDA" w:rsidP="00685BDA">
      <w:pPr>
        <w:ind w:right="185"/>
        <w:rPr>
          <w:rFonts w:asciiTheme="minorHAnsi" w:hAnsiTheme="minorHAnsi" w:cstheme="minorHAnsi"/>
          <w:color w:val="000000" w:themeColor="text1"/>
          <w:sz w:val="22"/>
          <w:szCs w:val="22"/>
        </w:rPr>
      </w:pPr>
    </w:p>
    <w:p w14:paraId="4583BE66" w14:textId="332590B8" w:rsidR="00685BDA" w:rsidRDefault="00685BDA" w:rsidP="00685BDA">
      <w:pPr>
        <w:ind w:right="185"/>
        <w:rPr>
          <w:rFonts w:asciiTheme="minorHAnsi" w:hAnsiTheme="minorHAnsi" w:cstheme="minorHAnsi"/>
          <w:color w:val="000000" w:themeColor="text1"/>
          <w:sz w:val="22"/>
          <w:szCs w:val="22"/>
        </w:rPr>
      </w:pPr>
    </w:p>
    <w:p w14:paraId="432DC021" w14:textId="50B2A376" w:rsidR="00685BDA" w:rsidRDefault="00685BDA" w:rsidP="00685BDA">
      <w:pPr>
        <w:ind w:right="185"/>
        <w:rPr>
          <w:rFonts w:asciiTheme="minorHAnsi" w:hAnsiTheme="minorHAnsi" w:cstheme="minorHAnsi"/>
          <w:color w:val="000000" w:themeColor="text1"/>
          <w:sz w:val="22"/>
          <w:szCs w:val="22"/>
        </w:rPr>
      </w:pPr>
    </w:p>
    <w:p w14:paraId="7035D8CE" w14:textId="0986D316" w:rsidR="00685BDA" w:rsidRDefault="00685BDA" w:rsidP="00685BDA">
      <w:pPr>
        <w:ind w:right="185"/>
        <w:rPr>
          <w:rFonts w:asciiTheme="minorHAnsi" w:hAnsiTheme="minorHAnsi" w:cstheme="minorHAnsi"/>
          <w:color w:val="000000" w:themeColor="text1"/>
          <w:sz w:val="22"/>
          <w:szCs w:val="22"/>
        </w:rPr>
      </w:pPr>
    </w:p>
    <w:p w14:paraId="0DB01FB8" w14:textId="565ED80D" w:rsidR="00AB30A3" w:rsidRDefault="00496769" w:rsidP="00496769">
      <w:pPr>
        <w:pStyle w:val="Heading1"/>
      </w:pPr>
      <w:bookmarkStart w:id="35" w:name="_Toc433707555"/>
      <w:r>
        <w:lastRenderedPageBreak/>
        <w:t>10.</w:t>
      </w:r>
      <w:r>
        <w:tab/>
        <w:t>Notebook Agreement Form</w:t>
      </w:r>
      <w:bookmarkEnd w:id="35"/>
    </w:p>
    <w:p w14:paraId="0DB01FB9" w14:textId="77777777" w:rsidR="00F32BF0" w:rsidRDefault="00F32BF0" w:rsidP="005B4D27">
      <w:pPr>
        <w:pStyle w:val="NoSpacing"/>
        <w:jc w:val="center"/>
        <w:rPr>
          <w:rFonts w:asciiTheme="minorHAnsi" w:hAnsiTheme="minorHAnsi" w:cstheme="minorHAnsi"/>
          <w:color w:val="000000" w:themeColor="text1"/>
          <w:sz w:val="22"/>
          <w:szCs w:val="22"/>
        </w:rPr>
      </w:pPr>
    </w:p>
    <w:p w14:paraId="73EF90F8" w14:textId="2C9B30E8" w:rsidR="001A5E8B" w:rsidRDefault="001A5E8B" w:rsidP="001A5E8B">
      <w:pPr>
        <w:pStyle w:val="NoSpacing"/>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Parent </w:t>
      </w:r>
      <w:r w:rsidRPr="00D2767C">
        <w:rPr>
          <w:rFonts w:asciiTheme="minorHAnsi" w:hAnsiTheme="minorHAnsi" w:cstheme="minorHAnsi"/>
          <w:color w:val="000000" w:themeColor="text1"/>
          <w:sz w:val="22"/>
          <w:szCs w:val="22"/>
        </w:rPr>
        <w:t>Name:</w:t>
      </w:r>
      <w:r w:rsidR="002B5DCB">
        <w:rPr>
          <w:rFonts w:asciiTheme="minorHAnsi" w:hAnsiTheme="minorHAnsi" w:cstheme="minorHAnsi"/>
          <w:color w:val="000000" w:themeColor="text1"/>
          <w:sz w:val="22"/>
          <w:szCs w:val="22"/>
        </w:rPr>
        <w:t xml:space="preserve"> ……………………………………………………</w:t>
      </w:r>
      <w:r w:rsidR="002B5DCB">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Contact No. ……………………………………</w:t>
      </w:r>
      <w:r w:rsidR="002B5DCB">
        <w:rPr>
          <w:rFonts w:asciiTheme="minorHAnsi" w:hAnsiTheme="minorHAnsi" w:cstheme="minorHAnsi"/>
          <w:color w:val="000000" w:themeColor="text1"/>
          <w:sz w:val="22"/>
          <w:szCs w:val="22"/>
        </w:rPr>
        <w:t>……………</w:t>
      </w:r>
      <w:proofErr w:type="gramStart"/>
      <w:r w:rsidR="002B5DCB">
        <w:rPr>
          <w:rFonts w:asciiTheme="minorHAnsi" w:hAnsiTheme="minorHAnsi" w:cstheme="minorHAnsi"/>
          <w:color w:val="000000" w:themeColor="text1"/>
          <w:sz w:val="22"/>
          <w:szCs w:val="22"/>
        </w:rPr>
        <w:t>…..</w:t>
      </w:r>
      <w:proofErr w:type="gramEnd"/>
    </w:p>
    <w:p w14:paraId="48996E02" w14:textId="77777777" w:rsidR="001A5E8B" w:rsidRPr="00D2767C" w:rsidRDefault="001A5E8B" w:rsidP="001A5E8B">
      <w:pPr>
        <w:pStyle w:val="NoSpacing"/>
        <w:spacing w:line="300" w:lineRule="auto"/>
        <w:jc w:val="both"/>
        <w:rPr>
          <w:rFonts w:asciiTheme="minorHAnsi" w:hAnsiTheme="minorHAnsi" w:cstheme="minorHAnsi"/>
          <w:color w:val="000000" w:themeColor="text1"/>
          <w:sz w:val="22"/>
          <w:szCs w:val="22"/>
        </w:rPr>
      </w:pPr>
    </w:p>
    <w:p w14:paraId="411E1C91" w14:textId="69274DDA" w:rsidR="001A5E8B" w:rsidRDefault="001A5E8B" w:rsidP="001A5E8B">
      <w:pPr>
        <w:pStyle w:val="NoSpacing"/>
        <w:spacing w:line="30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Student Name:  …………………………………………………  </w:t>
      </w:r>
      <w:r w:rsidR="002B5DCB">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Parent email……………………………</w:t>
      </w:r>
      <w:r w:rsidR="002B5DCB">
        <w:rPr>
          <w:rFonts w:asciiTheme="minorHAnsi" w:hAnsiTheme="minorHAnsi" w:cstheme="minorHAnsi"/>
          <w:color w:val="000000" w:themeColor="text1"/>
          <w:sz w:val="22"/>
          <w:szCs w:val="22"/>
        </w:rPr>
        <w:t>….</w:t>
      </w:r>
      <w:r w:rsidRPr="00D2767C">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3B3AB859" w14:textId="4E0511A6" w:rsidR="001A5E8B" w:rsidRPr="00D2767C" w:rsidRDefault="001A5E8B" w:rsidP="001A5E8B">
      <w:pPr>
        <w:pStyle w:val="NoSpacing"/>
        <w:spacing w:line="300" w:lineRule="auto"/>
        <w:jc w:val="both"/>
        <w:rPr>
          <w:rFonts w:asciiTheme="minorHAnsi" w:hAnsiTheme="minorHAnsi" w:cstheme="minorHAnsi"/>
          <w:color w:val="000000" w:themeColor="text1"/>
          <w:sz w:val="22"/>
          <w:szCs w:val="22"/>
        </w:rPr>
      </w:pPr>
      <w:r w:rsidRPr="00C358F6">
        <w:rPr>
          <w:rFonts w:asciiTheme="minorHAnsi" w:hAnsiTheme="minorHAnsi" w:cstheme="minorHAnsi"/>
          <w:b/>
          <w:i/>
          <w:color w:val="000000" w:themeColor="text1"/>
          <w:sz w:val="22"/>
          <w:szCs w:val="22"/>
        </w:rPr>
        <w:t>The Notebook</w:t>
      </w:r>
      <w:r w:rsidR="00ED345E">
        <w:rPr>
          <w:rFonts w:asciiTheme="minorHAnsi" w:hAnsiTheme="minorHAnsi" w:cstheme="minorHAnsi"/>
          <w:b/>
          <w:i/>
          <w:color w:val="000000" w:themeColor="text1"/>
          <w:sz w:val="22"/>
          <w:szCs w:val="22"/>
        </w:rPr>
        <w:t>:</w:t>
      </w:r>
      <w:r w:rsidRPr="00D2767C">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Lenovo Yoga 11E</w:t>
      </w:r>
      <w:r w:rsidRPr="00D2767C">
        <w:rPr>
          <w:rFonts w:asciiTheme="minorHAnsi" w:hAnsiTheme="minorHAnsi" w:cstheme="minorHAnsi"/>
          <w:color w:val="000000" w:themeColor="text1"/>
          <w:sz w:val="22"/>
          <w:szCs w:val="22"/>
        </w:rPr>
        <w:t xml:space="preserve"> </w:t>
      </w:r>
    </w:p>
    <w:p w14:paraId="56BF07B8" w14:textId="2AD91ED7" w:rsidR="001A5E8B" w:rsidRDefault="001A5E8B" w:rsidP="001A5E8B">
      <w:pPr>
        <w:pStyle w:val="NoSpacing"/>
        <w:spacing w:line="300" w:lineRule="auto"/>
        <w:jc w:val="both"/>
        <w:rPr>
          <w:rFonts w:asciiTheme="minorHAnsi" w:hAnsiTheme="minorHAnsi" w:cstheme="minorHAnsi"/>
          <w:color w:val="000000" w:themeColor="text1"/>
          <w:sz w:val="22"/>
          <w:szCs w:val="22"/>
        </w:rPr>
      </w:pPr>
      <w:r>
        <w:rPr>
          <w:rFonts w:asciiTheme="minorHAnsi" w:hAnsiTheme="minorHAnsi" w:cstheme="minorHAnsi"/>
          <w:b/>
          <w:i/>
          <w:color w:val="000000" w:themeColor="text1"/>
          <w:sz w:val="22"/>
          <w:szCs w:val="22"/>
        </w:rPr>
        <w:t xml:space="preserve">The Period; </w:t>
      </w:r>
      <w:r w:rsidRPr="00D2767C">
        <w:rPr>
          <w:rFonts w:asciiTheme="minorHAnsi" w:hAnsiTheme="minorHAnsi" w:cstheme="minorHAnsi"/>
          <w:color w:val="000000" w:themeColor="text1"/>
          <w:sz w:val="22"/>
          <w:szCs w:val="22"/>
        </w:rPr>
        <w:t>Start Date:</w:t>
      </w:r>
      <w:r w:rsidRPr="00D2767C">
        <w:rPr>
          <w:rFonts w:asciiTheme="minorHAnsi" w:hAnsiTheme="minorHAnsi" w:cstheme="minorHAnsi"/>
          <w:color w:val="000000" w:themeColor="text1"/>
          <w:sz w:val="22"/>
          <w:szCs w:val="22"/>
        </w:rPr>
        <w:tab/>
      </w:r>
      <w:r w:rsidR="00ED345E">
        <w:rPr>
          <w:rFonts w:asciiTheme="minorHAnsi" w:hAnsiTheme="minorHAnsi" w:cstheme="minorHAnsi"/>
          <w:color w:val="000000" w:themeColor="text1"/>
          <w:sz w:val="22"/>
          <w:szCs w:val="22"/>
        </w:rPr>
        <w:t>28</w:t>
      </w:r>
      <w:r w:rsidRPr="00D2767C">
        <w:rPr>
          <w:rFonts w:asciiTheme="minorHAnsi" w:hAnsiTheme="minorHAnsi" w:cstheme="minorHAnsi"/>
          <w:color w:val="000000" w:themeColor="text1"/>
          <w:sz w:val="22"/>
          <w:szCs w:val="22"/>
          <w:vertAlign w:val="superscript"/>
        </w:rPr>
        <w:t>th</w:t>
      </w:r>
      <w:r w:rsidRPr="00D2767C">
        <w:rPr>
          <w:rFonts w:asciiTheme="minorHAnsi" w:hAnsiTheme="minorHAnsi" w:cstheme="minorHAnsi"/>
          <w:color w:val="000000" w:themeColor="text1"/>
          <w:sz w:val="22"/>
          <w:szCs w:val="22"/>
        </w:rPr>
        <w:t xml:space="preserve"> January </w:t>
      </w:r>
      <w:r w:rsidR="00277812">
        <w:rPr>
          <w:rFonts w:asciiTheme="minorHAnsi" w:hAnsiTheme="minorHAnsi" w:cstheme="minorHAnsi"/>
          <w:color w:val="000000" w:themeColor="text1"/>
          <w:sz w:val="22"/>
          <w:szCs w:val="22"/>
        </w:rPr>
        <w:t>2017</w:t>
      </w:r>
      <w:r>
        <w:rPr>
          <w:rFonts w:asciiTheme="minorHAnsi" w:hAnsiTheme="minorHAnsi" w:cstheme="minorHAnsi"/>
          <w:color w:val="000000" w:themeColor="text1"/>
          <w:sz w:val="22"/>
          <w:szCs w:val="22"/>
        </w:rPr>
        <w:t xml:space="preserve">   </w:t>
      </w:r>
      <w:r w:rsidRPr="00D2767C">
        <w:rPr>
          <w:rFonts w:asciiTheme="minorHAnsi" w:hAnsiTheme="minorHAnsi" w:cstheme="minorHAnsi"/>
          <w:color w:val="000000" w:themeColor="text1"/>
          <w:sz w:val="22"/>
          <w:szCs w:val="22"/>
        </w:rPr>
        <w:t>End Date</w:t>
      </w:r>
      <w:r>
        <w:rPr>
          <w:rFonts w:asciiTheme="minorHAnsi" w:hAnsiTheme="minorHAnsi" w:cstheme="minorHAnsi"/>
          <w:color w:val="000000" w:themeColor="text1"/>
          <w:sz w:val="22"/>
          <w:szCs w:val="22"/>
        </w:rPr>
        <w:t>: 2</w:t>
      </w:r>
      <w:r w:rsidR="00ED345E">
        <w:rPr>
          <w:rFonts w:asciiTheme="minorHAnsi" w:hAnsiTheme="minorHAnsi" w:cstheme="minorHAnsi"/>
          <w:color w:val="000000" w:themeColor="text1"/>
          <w:sz w:val="22"/>
          <w:szCs w:val="22"/>
        </w:rPr>
        <w:t>0</w:t>
      </w:r>
      <w:r w:rsidRPr="008D18FA">
        <w:rPr>
          <w:rFonts w:asciiTheme="minorHAnsi" w:hAnsiTheme="minorHAnsi" w:cstheme="minorHAnsi"/>
          <w:color w:val="000000" w:themeColor="text1"/>
          <w:sz w:val="22"/>
          <w:szCs w:val="22"/>
          <w:vertAlign w:val="superscript"/>
        </w:rPr>
        <w:t>st</w:t>
      </w:r>
      <w:r w:rsidR="00ED345E">
        <w:rPr>
          <w:rFonts w:asciiTheme="minorHAnsi" w:hAnsiTheme="minorHAnsi" w:cstheme="minorHAnsi"/>
          <w:color w:val="000000" w:themeColor="text1"/>
          <w:sz w:val="22"/>
          <w:szCs w:val="22"/>
        </w:rPr>
        <w:t xml:space="preserve"> December 201</w:t>
      </w:r>
      <w:r w:rsidR="00277812">
        <w:rPr>
          <w:rFonts w:asciiTheme="minorHAnsi" w:hAnsiTheme="minorHAnsi" w:cstheme="minorHAnsi"/>
          <w:color w:val="000000" w:themeColor="text1"/>
          <w:sz w:val="22"/>
          <w:szCs w:val="22"/>
        </w:rPr>
        <w:t>7</w:t>
      </w:r>
    </w:p>
    <w:p w14:paraId="203E37EC" w14:textId="77777777" w:rsidR="00BA1707" w:rsidRDefault="00BA1707" w:rsidP="001A5E8B">
      <w:pPr>
        <w:pStyle w:val="NoSpacing"/>
        <w:spacing w:line="300" w:lineRule="auto"/>
        <w:jc w:val="both"/>
        <w:rPr>
          <w:rFonts w:asciiTheme="minorHAnsi" w:hAnsiTheme="minorHAnsi" w:cstheme="minorHAnsi"/>
          <w:color w:val="000000" w:themeColor="text1"/>
          <w:sz w:val="22"/>
          <w:szCs w:val="22"/>
        </w:rPr>
      </w:pPr>
    </w:p>
    <w:p w14:paraId="0DB01FC2" w14:textId="5152871B" w:rsidR="000C71FB" w:rsidRDefault="00BA1707" w:rsidP="00BA1707">
      <w:pPr>
        <w:pStyle w:val="Heading2"/>
        <w:numPr>
          <w:ilvl w:val="0"/>
          <w:numId w:val="0"/>
        </w:numPr>
        <w:ind w:left="375" w:hanging="375"/>
      </w:pPr>
      <w:bookmarkStart w:id="36" w:name="_Toc433707556"/>
      <w:r>
        <w:t>10.1</w:t>
      </w:r>
      <w:r>
        <w:tab/>
        <w:t>Notebook Agreement Cost</w:t>
      </w:r>
      <w:bookmarkEnd w:id="36"/>
    </w:p>
    <w:p w14:paraId="0DB01FC3" w14:textId="707DA681" w:rsidR="000C71FB" w:rsidRPr="003D415A" w:rsidRDefault="00BA1707" w:rsidP="000C71FB">
      <w:pPr>
        <w:rPr>
          <w:rFonts w:ascii="Century Gothic" w:hAnsi="Century Gothic"/>
        </w:rPr>
      </w:pPr>
      <w:r>
        <w:rPr>
          <w:rFonts w:ascii="Century Gothic" w:hAnsi="Century Gothic"/>
        </w:rPr>
        <w:t xml:space="preserve">Parents will be charged the </w:t>
      </w:r>
      <w:r w:rsidR="007A3E8E">
        <w:rPr>
          <w:rFonts w:ascii="Century Gothic" w:hAnsi="Century Gothic"/>
        </w:rPr>
        <w:t xml:space="preserve">$80.00 ICT Maintenance Fee as included in the </w:t>
      </w:r>
      <w:r w:rsidR="007A3E8E" w:rsidRPr="007A3E8E">
        <w:rPr>
          <w:rFonts w:ascii="Century Gothic" w:hAnsi="Century Gothic"/>
        </w:rPr>
        <w:t>Essential Education Items (EEI)</w:t>
      </w:r>
      <w:r>
        <w:rPr>
          <w:rFonts w:ascii="Century Gothic" w:hAnsi="Century Gothic"/>
        </w:rPr>
        <w:t>. This payment is</w:t>
      </w:r>
      <w:r w:rsidR="007A3E8E">
        <w:rPr>
          <w:rFonts w:ascii="Century Gothic" w:hAnsi="Century Gothic"/>
        </w:rPr>
        <w:t xml:space="preserve"> required before a Notebook is Allocated to your student.</w:t>
      </w:r>
    </w:p>
    <w:p w14:paraId="400B89A9" w14:textId="77777777" w:rsidR="00496769" w:rsidRDefault="00496769" w:rsidP="00BA1707">
      <w:pPr>
        <w:pStyle w:val="Heading2"/>
        <w:numPr>
          <w:ilvl w:val="0"/>
          <w:numId w:val="0"/>
        </w:numPr>
      </w:pPr>
    </w:p>
    <w:p w14:paraId="0DB01FC7" w14:textId="7BAA621B" w:rsidR="001B0D1D" w:rsidRPr="003257BD" w:rsidRDefault="00BA1707" w:rsidP="00BA1707">
      <w:pPr>
        <w:pStyle w:val="Heading2"/>
        <w:numPr>
          <w:ilvl w:val="0"/>
          <w:numId w:val="0"/>
        </w:numPr>
      </w:pPr>
      <w:bookmarkStart w:id="37" w:name="_Toc433707557"/>
      <w:r>
        <w:t>10.2</w:t>
      </w:r>
      <w:r w:rsidR="00496769">
        <w:tab/>
        <w:t>No</w:t>
      </w:r>
      <w:r w:rsidR="006622CF">
        <w:t>t</w:t>
      </w:r>
      <w:r w:rsidR="00496769">
        <w:t>e</w:t>
      </w:r>
      <w:r w:rsidR="001B0D1D" w:rsidRPr="003257BD">
        <w:t>book Agreement</w:t>
      </w:r>
      <w:r w:rsidR="00496769">
        <w:t xml:space="preserve"> Terms</w:t>
      </w:r>
      <w:bookmarkEnd w:id="37"/>
    </w:p>
    <w:p w14:paraId="0DB01FC8" w14:textId="6F79D2E7" w:rsidR="001B0D1D" w:rsidRPr="00F838E0" w:rsidRDefault="006622CF" w:rsidP="001B0D1D">
      <w:pPr>
        <w:spacing w:after="12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By signing this net</w:t>
      </w:r>
      <w:r w:rsidR="001B0D1D" w:rsidRPr="00F838E0">
        <w:rPr>
          <w:rFonts w:asciiTheme="minorHAnsi" w:hAnsiTheme="minorHAnsi" w:cstheme="minorHAnsi"/>
          <w:color w:val="000000" w:themeColor="text1"/>
          <w:sz w:val="22"/>
          <w:szCs w:val="22"/>
        </w:rPr>
        <w:t xml:space="preserve">book </w:t>
      </w:r>
      <w:r w:rsidR="002B5DCB" w:rsidRPr="00F838E0">
        <w:rPr>
          <w:rFonts w:asciiTheme="minorHAnsi" w:hAnsiTheme="minorHAnsi" w:cstheme="minorHAnsi"/>
          <w:color w:val="000000" w:themeColor="text1"/>
          <w:sz w:val="22"/>
          <w:szCs w:val="22"/>
        </w:rPr>
        <w:t>agreement,</w:t>
      </w:r>
      <w:r w:rsidR="001B0D1D" w:rsidRPr="00F838E0">
        <w:rPr>
          <w:rFonts w:asciiTheme="minorHAnsi" w:hAnsiTheme="minorHAnsi" w:cstheme="minorHAnsi"/>
          <w:color w:val="000000" w:themeColor="text1"/>
          <w:sz w:val="22"/>
          <w:szCs w:val="22"/>
        </w:rPr>
        <w:t xml:space="preserve"> you agree to everything covered in this agreement and the following conditions:</w:t>
      </w:r>
    </w:p>
    <w:p w14:paraId="0DB01FC9" w14:textId="2CD0C006" w:rsidR="001B0D1D" w:rsidRPr="00F838E0" w:rsidRDefault="001B0D1D" w:rsidP="001B0D1D">
      <w:pPr>
        <w:pStyle w:val="ListParagraph"/>
        <w:numPr>
          <w:ilvl w:val="0"/>
          <w:numId w:val="4"/>
        </w:numPr>
        <w:spacing w:after="120"/>
        <w:jc w:val="both"/>
        <w:rPr>
          <w:rFonts w:asciiTheme="minorHAnsi" w:hAnsiTheme="minorHAnsi" w:cstheme="minorHAnsi"/>
          <w:color w:val="000000" w:themeColor="text1"/>
          <w:sz w:val="22"/>
          <w:szCs w:val="22"/>
        </w:rPr>
      </w:pPr>
      <w:r w:rsidRPr="00F838E0">
        <w:rPr>
          <w:rFonts w:asciiTheme="minorHAnsi" w:hAnsiTheme="minorHAnsi" w:cstheme="minorHAnsi"/>
          <w:color w:val="000000" w:themeColor="text1"/>
          <w:sz w:val="22"/>
          <w:szCs w:val="22"/>
        </w:rPr>
        <w:t xml:space="preserve">At any </w:t>
      </w:r>
      <w:r w:rsidR="002B5DCB" w:rsidRPr="00F838E0">
        <w:rPr>
          <w:rFonts w:asciiTheme="minorHAnsi" w:hAnsiTheme="minorHAnsi" w:cstheme="minorHAnsi"/>
          <w:color w:val="000000" w:themeColor="text1"/>
          <w:sz w:val="22"/>
          <w:szCs w:val="22"/>
        </w:rPr>
        <w:t>time,</w:t>
      </w:r>
      <w:r w:rsidRPr="00F838E0">
        <w:rPr>
          <w:rFonts w:asciiTheme="minorHAnsi" w:hAnsiTheme="minorHAnsi" w:cstheme="minorHAnsi"/>
          <w:color w:val="000000" w:themeColor="text1"/>
          <w:sz w:val="22"/>
          <w:szCs w:val="22"/>
        </w:rPr>
        <w:t xml:space="preserve"> your </w:t>
      </w:r>
      <w:r w:rsidR="00E63056">
        <w:rPr>
          <w:rFonts w:asciiTheme="minorHAnsi" w:hAnsiTheme="minorHAnsi" w:cstheme="minorHAnsi"/>
          <w:color w:val="000000" w:themeColor="text1"/>
          <w:sz w:val="22"/>
          <w:szCs w:val="22"/>
        </w:rPr>
        <w:t>no</w:t>
      </w:r>
      <w:r w:rsidR="006622CF">
        <w:rPr>
          <w:rFonts w:asciiTheme="minorHAnsi" w:hAnsiTheme="minorHAnsi" w:cstheme="minorHAnsi"/>
          <w:color w:val="000000" w:themeColor="text1"/>
          <w:sz w:val="22"/>
          <w:szCs w:val="22"/>
        </w:rPr>
        <w:t>t</w:t>
      </w:r>
      <w:r w:rsidR="00E63056">
        <w:rPr>
          <w:rFonts w:asciiTheme="minorHAnsi" w:hAnsiTheme="minorHAnsi" w:cstheme="minorHAnsi"/>
          <w:color w:val="000000" w:themeColor="text1"/>
          <w:sz w:val="22"/>
          <w:szCs w:val="22"/>
        </w:rPr>
        <w:t>e</w:t>
      </w:r>
      <w:r>
        <w:rPr>
          <w:rFonts w:asciiTheme="minorHAnsi" w:hAnsiTheme="minorHAnsi" w:cstheme="minorHAnsi"/>
          <w:color w:val="000000" w:themeColor="text1"/>
          <w:sz w:val="22"/>
          <w:szCs w:val="22"/>
        </w:rPr>
        <w:t>book</w:t>
      </w:r>
      <w:r w:rsidRPr="00F838E0">
        <w:rPr>
          <w:rFonts w:asciiTheme="minorHAnsi" w:hAnsiTheme="minorHAnsi" w:cstheme="minorHAnsi"/>
          <w:color w:val="000000" w:themeColor="text1"/>
          <w:sz w:val="22"/>
          <w:szCs w:val="22"/>
        </w:rPr>
        <w:t xml:space="preserve"> is damaged – you must see a school based technician immediately so they can start the insurance process.</w:t>
      </w:r>
    </w:p>
    <w:p w14:paraId="0DB01FCA" w14:textId="40147F57" w:rsidR="001B0D1D" w:rsidRPr="00F838E0" w:rsidRDefault="001B0D1D" w:rsidP="001B0D1D">
      <w:pPr>
        <w:pStyle w:val="ListParagraph"/>
        <w:numPr>
          <w:ilvl w:val="0"/>
          <w:numId w:val="4"/>
        </w:numPr>
        <w:spacing w:after="120"/>
        <w:jc w:val="both"/>
        <w:rPr>
          <w:rFonts w:asciiTheme="minorHAnsi" w:hAnsiTheme="minorHAnsi" w:cstheme="minorHAnsi"/>
          <w:color w:val="000000" w:themeColor="text1"/>
          <w:sz w:val="22"/>
          <w:szCs w:val="22"/>
        </w:rPr>
      </w:pPr>
      <w:r w:rsidRPr="00F838E0">
        <w:rPr>
          <w:rFonts w:asciiTheme="minorHAnsi" w:hAnsiTheme="minorHAnsi" w:cstheme="minorHAnsi"/>
          <w:color w:val="000000" w:themeColor="text1"/>
          <w:sz w:val="22"/>
          <w:szCs w:val="22"/>
        </w:rPr>
        <w:t>If you</w:t>
      </w:r>
      <w:r w:rsidR="00AB30A3">
        <w:rPr>
          <w:rFonts w:asciiTheme="minorHAnsi" w:hAnsiTheme="minorHAnsi" w:cstheme="minorHAnsi"/>
          <w:color w:val="000000" w:themeColor="text1"/>
          <w:sz w:val="22"/>
          <w:szCs w:val="22"/>
        </w:rPr>
        <w:t>r</w:t>
      </w:r>
      <w:r w:rsidRPr="00F838E0">
        <w:rPr>
          <w:rFonts w:asciiTheme="minorHAnsi" w:hAnsiTheme="minorHAnsi" w:cstheme="minorHAnsi"/>
          <w:color w:val="000000" w:themeColor="text1"/>
          <w:sz w:val="22"/>
          <w:szCs w:val="22"/>
        </w:rPr>
        <w:t xml:space="preserve"> </w:t>
      </w:r>
      <w:r w:rsidR="006622CF">
        <w:rPr>
          <w:rFonts w:asciiTheme="minorHAnsi" w:hAnsiTheme="minorHAnsi" w:cstheme="minorHAnsi"/>
          <w:color w:val="000000" w:themeColor="text1"/>
          <w:sz w:val="22"/>
          <w:szCs w:val="22"/>
        </w:rPr>
        <w:t>n</w:t>
      </w:r>
      <w:r w:rsidR="00E63056">
        <w:rPr>
          <w:rFonts w:asciiTheme="minorHAnsi" w:hAnsiTheme="minorHAnsi" w:cstheme="minorHAnsi"/>
          <w:color w:val="000000" w:themeColor="text1"/>
          <w:sz w:val="22"/>
          <w:szCs w:val="22"/>
        </w:rPr>
        <w:t>o</w:t>
      </w:r>
      <w:r w:rsidR="006622CF">
        <w:rPr>
          <w:rFonts w:asciiTheme="minorHAnsi" w:hAnsiTheme="minorHAnsi" w:cstheme="minorHAnsi"/>
          <w:color w:val="000000" w:themeColor="text1"/>
          <w:sz w:val="22"/>
          <w:szCs w:val="22"/>
        </w:rPr>
        <w:t>t</w:t>
      </w:r>
      <w:r w:rsidR="00E63056">
        <w:rPr>
          <w:rFonts w:asciiTheme="minorHAnsi" w:hAnsiTheme="minorHAnsi" w:cstheme="minorHAnsi"/>
          <w:color w:val="000000" w:themeColor="text1"/>
          <w:sz w:val="22"/>
          <w:szCs w:val="22"/>
        </w:rPr>
        <w:t>e</w:t>
      </w:r>
      <w:r>
        <w:rPr>
          <w:rFonts w:asciiTheme="minorHAnsi" w:hAnsiTheme="minorHAnsi" w:cstheme="minorHAnsi"/>
          <w:color w:val="000000" w:themeColor="text1"/>
          <w:sz w:val="22"/>
          <w:szCs w:val="22"/>
        </w:rPr>
        <w:t>book</w:t>
      </w:r>
      <w:r w:rsidR="00AB30A3">
        <w:rPr>
          <w:rFonts w:asciiTheme="minorHAnsi" w:hAnsiTheme="minorHAnsi" w:cstheme="minorHAnsi"/>
          <w:color w:val="000000" w:themeColor="text1"/>
          <w:sz w:val="22"/>
          <w:szCs w:val="22"/>
        </w:rPr>
        <w:t xml:space="preserve"> encounters</w:t>
      </w:r>
      <w:r w:rsidRPr="00F838E0">
        <w:rPr>
          <w:rFonts w:asciiTheme="minorHAnsi" w:hAnsiTheme="minorHAnsi" w:cstheme="minorHAnsi"/>
          <w:color w:val="000000" w:themeColor="text1"/>
          <w:sz w:val="22"/>
          <w:szCs w:val="22"/>
        </w:rPr>
        <w:t xml:space="preserve"> a technical/software issue – you must see a school based technician immediately so they can attend to this.</w:t>
      </w:r>
    </w:p>
    <w:p w14:paraId="0DB01FCB" w14:textId="53828056" w:rsidR="001B0D1D" w:rsidRPr="00F838E0" w:rsidRDefault="001B0D1D" w:rsidP="001B0D1D">
      <w:pPr>
        <w:pStyle w:val="ListParagraph"/>
        <w:numPr>
          <w:ilvl w:val="0"/>
          <w:numId w:val="4"/>
        </w:numPr>
        <w:spacing w:after="120"/>
        <w:jc w:val="both"/>
        <w:rPr>
          <w:rFonts w:asciiTheme="minorHAnsi" w:hAnsiTheme="minorHAnsi" w:cstheme="minorHAnsi"/>
          <w:color w:val="000000" w:themeColor="text1"/>
          <w:sz w:val="22"/>
          <w:szCs w:val="22"/>
        </w:rPr>
      </w:pPr>
      <w:r w:rsidRPr="00F838E0">
        <w:rPr>
          <w:rFonts w:asciiTheme="minorHAnsi" w:hAnsiTheme="minorHAnsi" w:cstheme="minorHAnsi"/>
          <w:color w:val="000000" w:themeColor="text1"/>
          <w:sz w:val="22"/>
          <w:szCs w:val="22"/>
        </w:rPr>
        <w:t xml:space="preserve">Your </w:t>
      </w:r>
      <w:r w:rsidR="00E63056">
        <w:rPr>
          <w:rFonts w:asciiTheme="minorHAnsi" w:hAnsiTheme="minorHAnsi" w:cstheme="minorHAnsi"/>
          <w:color w:val="000000" w:themeColor="text1"/>
          <w:sz w:val="22"/>
          <w:szCs w:val="22"/>
        </w:rPr>
        <w:t>no</w:t>
      </w:r>
      <w:r w:rsidR="006622CF">
        <w:rPr>
          <w:rFonts w:asciiTheme="minorHAnsi" w:hAnsiTheme="minorHAnsi" w:cstheme="minorHAnsi"/>
          <w:color w:val="000000" w:themeColor="text1"/>
          <w:sz w:val="22"/>
          <w:szCs w:val="22"/>
        </w:rPr>
        <w:t>t</w:t>
      </w:r>
      <w:r w:rsidR="00E63056">
        <w:rPr>
          <w:rFonts w:asciiTheme="minorHAnsi" w:hAnsiTheme="minorHAnsi" w:cstheme="minorHAnsi"/>
          <w:color w:val="000000" w:themeColor="text1"/>
          <w:sz w:val="22"/>
          <w:szCs w:val="22"/>
        </w:rPr>
        <w:t>e</w:t>
      </w:r>
      <w:r>
        <w:rPr>
          <w:rFonts w:asciiTheme="minorHAnsi" w:hAnsiTheme="minorHAnsi" w:cstheme="minorHAnsi"/>
          <w:color w:val="000000" w:themeColor="text1"/>
          <w:sz w:val="22"/>
          <w:szCs w:val="22"/>
        </w:rPr>
        <w:t>book</w:t>
      </w:r>
      <w:r w:rsidRPr="00F838E0">
        <w:rPr>
          <w:rFonts w:asciiTheme="minorHAnsi" w:hAnsiTheme="minorHAnsi" w:cstheme="minorHAnsi"/>
          <w:color w:val="000000" w:themeColor="text1"/>
          <w:sz w:val="22"/>
          <w:szCs w:val="22"/>
        </w:rPr>
        <w:t xml:space="preserve"> is your responsibility, and must not be taken home or given to anyone else to use during the day.</w:t>
      </w:r>
    </w:p>
    <w:p w14:paraId="0DB01FCD" w14:textId="5BFED710" w:rsidR="000C71FB" w:rsidRDefault="001B0D1D" w:rsidP="00BA1707">
      <w:pPr>
        <w:pStyle w:val="ListParagraph"/>
        <w:numPr>
          <w:ilvl w:val="0"/>
          <w:numId w:val="4"/>
        </w:numPr>
        <w:spacing w:after="120"/>
        <w:jc w:val="both"/>
        <w:rPr>
          <w:rFonts w:asciiTheme="minorHAnsi" w:hAnsiTheme="minorHAnsi" w:cstheme="minorHAnsi"/>
          <w:color w:val="000000" w:themeColor="text1"/>
          <w:sz w:val="22"/>
          <w:szCs w:val="22"/>
        </w:rPr>
      </w:pPr>
      <w:r w:rsidRPr="00F838E0">
        <w:rPr>
          <w:rFonts w:asciiTheme="minorHAnsi" w:hAnsiTheme="minorHAnsi" w:cstheme="minorHAnsi"/>
          <w:color w:val="000000" w:themeColor="text1"/>
          <w:sz w:val="22"/>
          <w:szCs w:val="22"/>
        </w:rPr>
        <w:t xml:space="preserve">If you see or witness anyone misusing or mistreating the </w:t>
      </w:r>
      <w:r w:rsidR="00E63056">
        <w:rPr>
          <w:rFonts w:asciiTheme="minorHAnsi" w:hAnsiTheme="minorHAnsi" w:cstheme="minorHAnsi"/>
          <w:color w:val="000000" w:themeColor="text1"/>
          <w:sz w:val="22"/>
          <w:szCs w:val="22"/>
        </w:rPr>
        <w:t>no</w:t>
      </w:r>
      <w:r w:rsidR="006622CF">
        <w:rPr>
          <w:rFonts w:asciiTheme="minorHAnsi" w:hAnsiTheme="minorHAnsi" w:cstheme="minorHAnsi"/>
          <w:color w:val="000000" w:themeColor="text1"/>
          <w:sz w:val="22"/>
          <w:szCs w:val="22"/>
        </w:rPr>
        <w:t>t</w:t>
      </w:r>
      <w:r w:rsidR="00E63056">
        <w:rPr>
          <w:rFonts w:asciiTheme="minorHAnsi" w:hAnsiTheme="minorHAnsi" w:cstheme="minorHAnsi"/>
          <w:color w:val="000000" w:themeColor="text1"/>
          <w:sz w:val="22"/>
          <w:szCs w:val="22"/>
        </w:rPr>
        <w:t>e</w:t>
      </w:r>
      <w:r>
        <w:rPr>
          <w:rFonts w:asciiTheme="minorHAnsi" w:hAnsiTheme="minorHAnsi" w:cstheme="minorHAnsi"/>
          <w:color w:val="000000" w:themeColor="text1"/>
          <w:sz w:val="22"/>
          <w:szCs w:val="22"/>
        </w:rPr>
        <w:t>book</w:t>
      </w:r>
      <w:r w:rsidRPr="00F838E0">
        <w:rPr>
          <w:rFonts w:asciiTheme="minorHAnsi" w:hAnsiTheme="minorHAnsi" w:cstheme="minorHAnsi"/>
          <w:color w:val="000000" w:themeColor="text1"/>
          <w:sz w:val="22"/>
          <w:szCs w:val="22"/>
        </w:rPr>
        <w:t xml:space="preserve"> – please report this to your tutor group teacher immediately.</w:t>
      </w:r>
    </w:p>
    <w:p w14:paraId="78E591D6" w14:textId="028C33C0" w:rsidR="00BA1707" w:rsidRDefault="00BA1707" w:rsidP="00BA1707">
      <w:pPr>
        <w:pStyle w:val="Heading2"/>
        <w:numPr>
          <w:ilvl w:val="0"/>
          <w:numId w:val="0"/>
        </w:numPr>
      </w:pPr>
      <w:bookmarkStart w:id="38" w:name="_Toc433707558"/>
      <w:r>
        <w:t xml:space="preserve">10.3 </w:t>
      </w:r>
      <w:r>
        <w:tab/>
        <w:t>Notebook Agreement Signed Declaration</w:t>
      </w:r>
      <w:bookmarkEnd w:id="38"/>
    </w:p>
    <w:p w14:paraId="32593A85" w14:textId="77777777" w:rsidR="00BA1707" w:rsidRPr="00BA1707" w:rsidRDefault="00BA1707" w:rsidP="00BA1707"/>
    <w:p w14:paraId="0DB01FCE" w14:textId="77777777" w:rsidR="001B0D1D" w:rsidRPr="00F838E0" w:rsidRDefault="001B0D1D" w:rsidP="002E48DD">
      <w:pPr>
        <w:pBdr>
          <w:top w:val="single" w:sz="4" w:space="1" w:color="auto"/>
          <w:left w:val="single" w:sz="4" w:space="0" w:color="auto"/>
          <w:bottom w:val="single" w:sz="4" w:space="1" w:color="auto"/>
          <w:right w:val="single" w:sz="4" w:space="21" w:color="auto"/>
        </w:pBdr>
        <w:ind w:left="-567"/>
        <w:jc w:val="both"/>
        <w:rPr>
          <w:rFonts w:asciiTheme="minorHAnsi" w:hAnsiTheme="minorHAnsi" w:cstheme="minorHAnsi"/>
          <w:color w:val="000000" w:themeColor="text1"/>
          <w:sz w:val="12"/>
          <w:szCs w:val="12"/>
        </w:rPr>
      </w:pPr>
    </w:p>
    <w:p w14:paraId="0DB01FCF" w14:textId="72084E0C" w:rsidR="001B0D1D" w:rsidRPr="00C066EB" w:rsidRDefault="001B0D1D" w:rsidP="002E48DD">
      <w:pPr>
        <w:pBdr>
          <w:top w:val="single" w:sz="4" w:space="1" w:color="auto"/>
          <w:left w:val="single" w:sz="4" w:space="0" w:color="auto"/>
          <w:bottom w:val="single" w:sz="4" w:space="1" w:color="auto"/>
          <w:right w:val="single" w:sz="4" w:space="21" w:color="auto"/>
        </w:pBdr>
        <w:ind w:left="-567"/>
        <w:jc w:val="both"/>
        <w:rPr>
          <w:rFonts w:asciiTheme="minorHAnsi" w:hAnsiTheme="minorHAnsi" w:cstheme="minorHAnsi"/>
          <w:b/>
          <w:color w:val="000000" w:themeColor="text1"/>
        </w:rPr>
      </w:pPr>
      <w:r w:rsidRPr="00F838E0">
        <w:rPr>
          <w:rFonts w:asciiTheme="minorHAnsi" w:hAnsiTheme="minorHAnsi" w:cstheme="minorHAnsi"/>
          <w:b/>
          <w:color w:val="000000" w:themeColor="text1"/>
          <w:sz w:val="22"/>
          <w:szCs w:val="22"/>
        </w:rPr>
        <w:t xml:space="preserve">   </w:t>
      </w:r>
      <w:r w:rsidR="00496769">
        <w:rPr>
          <w:rFonts w:asciiTheme="minorHAnsi" w:hAnsiTheme="minorHAnsi" w:cstheme="minorHAnsi"/>
          <w:b/>
          <w:color w:val="000000" w:themeColor="text1"/>
          <w:sz w:val="22"/>
          <w:szCs w:val="22"/>
        </w:rPr>
        <w:t xml:space="preserve">2016 </w:t>
      </w:r>
      <w:r w:rsidR="00496769">
        <w:rPr>
          <w:rFonts w:asciiTheme="minorHAnsi" w:hAnsiTheme="minorHAnsi" w:cstheme="minorHAnsi"/>
          <w:b/>
          <w:color w:val="000000" w:themeColor="text1"/>
        </w:rPr>
        <w:t>Year 5 and 6 Notebook Program Signed Declaration</w:t>
      </w:r>
      <w:r w:rsidRPr="00C066EB">
        <w:rPr>
          <w:rFonts w:asciiTheme="minorHAnsi" w:hAnsiTheme="minorHAnsi" w:cstheme="minorHAnsi"/>
          <w:b/>
          <w:color w:val="000000" w:themeColor="text1"/>
        </w:rPr>
        <w:t>:</w:t>
      </w:r>
    </w:p>
    <w:p w14:paraId="0DB01FD0" w14:textId="3FE96AC8" w:rsidR="001B0D1D" w:rsidRPr="00F838E0" w:rsidRDefault="001B0D1D" w:rsidP="002E48DD">
      <w:pPr>
        <w:pBdr>
          <w:top w:val="single" w:sz="4" w:space="1" w:color="auto"/>
          <w:left w:val="single" w:sz="4" w:space="0" w:color="auto"/>
          <w:bottom w:val="single" w:sz="4" w:space="1" w:color="auto"/>
          <w:right w:val="single" w:sz="4" w:space="21" w:color="auto"/>
        </w:pBdr>
        <w:ind w:left="-567"/>
        <w:jc w:val="both"/>
        <w:rPr>
          <w:rFonts w:asciiTheme="minorHAnsi" w:hAnsiTheme="minorHAnsi" w:cstheme="minorHAnsi"/>
          <w:color w:val="000000" w:themeColor="text1"/>
          <w:sz w:val="22"/>
          <w:szCs w:val="22"/>
        </w:rPr>
      </w:pPr>
      <w:r w:rsidRPr="00F838E0">
        <w:rPr>
          <w:rFonts w:asciiTheme="minorHAnsi" w:hAnsiTheme="minorHAnsi" w:cstheme="minorHAnsi"/>
          <w:color w:val="000000" w:themeColor="text1"/>
          <w:sz w:val="22"/>
          <w:szCs w:val="22"/>
        </w:rPr>
        <w:t xml:space="preserve">   I have read the above information about the arrangements for the use of the College</w:t>
      </w:r>
      <w:r w:rsidR="00E63056">
        <w:rPr>
          <w:rFonts w:asciiTheme="minorHAnsi" w:hAnsiTheme="minorHAnsi" w:cstheme="minorHAnsi"/>
          <w:color w:val="000000" w:themeColor="text1"/>
          <w:sz w:val="22"/>
          <w:szCs w:val="22"/>
        </w:rPr>
        <w:t xml:space="preserve"> No</w:t>
      </w:r>
      <w:r w:rsidRPr="00F838E0">
        <w:rPr>
          <w:rFonts w:asciiTheme="minorHAnsi" w:hAnsiTheme="minorHAnsi" w:cstheme="minorHAnsi"/>
          <w:color w:val="000000" w:themeColor="text1"/>
          <w:sz w:val="22"/>
          <w:szCs w:val="22"/>
        </w:rPr>
        <w:t>t</w:t>
      </w:r>
      <w:r w:rsidR="00E63056">
        <w:rPr>
          <w:rFonts w:asciiTheme="minorHAnsi" w:hAnsiTheme="minorHAnsi" w:cstheme="minorHAnsi"/>
          <w:color w:val="000000" w:themeColor="text1"/>
          <w:sz w:val="22"/>
          <w:szCs w:val="22"/>
        </w:rPr>
        <w:t>e</w:t>
      </w:r>
      <w:r w:rsidRPr="00F838E0">
        <w:rPr>
          <w:rFonts w:asciiTheme="minorHAnsi" w:hAnsiTheme="minorHAnsi" w:cstheme="minorHAnsi"/>
          <w:color w:val="000000" w:themeColor="text1"/>
          <w:sz w:val="22"/>
          <w:szCs w:val="22"/>
        </w:rPr>
        <w:t>book.</w:t>
      </w:r>
    </w:p>
    <w:p w14:paraId="0DB01FD1" w14:textId="130FF9AB" w:rsidR="001B0D1D" w:rsidRPr="00F838E0" w:rsidRDefault="001B0D1D" w:rsidP="002E48DD">
      <w:pPr>
        <w:pBdr>
          <w:top w:val="single" w:sz="4" w:space="1" w:color="auto"/>
          <w:left w:val="single" w:sz="4" w:space="0" w:color="auto"/>
          <w:bottom w:val="single" w:sz="4" w:space="1" w:color="auto"/>
          <w:right w:val="single" w:sz="4" w:space="21" w:color="auto"/>
        </w:pBdr>
        <w:ind w:left="-426" w:hanging="141"/>
        <w:jc w:val="both"/>
        <w:rPr>
          <w:rFonts w:asciiTheme="minorHAnsi" w:hAnsiTheme="minorHAnsi" w:cstheme="minorHAnsi"/>
          <w:color w:val="000000" w:themeColor="text1"/>
          <w:sz w:val="22"/>
          <w:szCs w:val="22"/>
        </w:rPr>
      </w:pPr>
      <w:r w:rsidRPr="00F838E0">
        <w:rPr>
          <w:rFonts w:asciiTheme="minorHAnsi" w:hAnsiTheme="minorHAnsi" w:cstheme="minorHAnsi"/>
          <w:color w:val="000000" w:themeColor="text1"/>
          <w:sz w:val="22"/>
          <w:szCs w:val="22"/>
        </w:rPr>
        <w:t xml:space="preserve">   I understand and agree with the terms and conditions of this agreement</w:t>
      </w:r>
      <w:r w:rsidR="008A034E">
        <w:rPr>
          <w:rFonts w:asciiTheme="minorHAnsi" w:hAnsiTheme="minorHAnsi" w:cstheme="minorHAnsi"/>
          <w:color w:val="000000" w:themeColor="text1"/>
          <w:sz w:val="22"/>
          <w:szCs w:val="22"/>
        </w:rPr>
        <w:t xml:space="preserve"> and commit to make payment.</w:t>
      </w:r>
    </w:p>
    <w:p w14:paraId="0DB01FD2" w14:textId="77777777" w:rsidR="001B0D1D" w:rsidRPr="00F838E0" w:rsidRDefault="001B0D1D" w:rsidP="002E48DD">
      <w:pPr>
        <w:pBdr>
          <w:top w:val="single" w:sz="4" w:space="1" w:color="auto"/>
          <w:left w:val="single" w:sz="4" w:space="0" w:color="auto"/>
          <w:bottom w:val="single" w:sz="4" w:space="1" w:color="auto"/>
          <w:right w:val="single" w:sz="4" w:space="21" w:color="auto"/>
        </w:pBdr>
        <w:ind w:left="-567"/>
        <w:jc w:val="both"/>
        <w:rPr>
          <w:rFonts w:asciiTheme="minorHAnsi" w:hAnsiTheme="minorHAnsi" w:cstheme="minorHAnsi"/>
          <w:color w:val="000000" w:themeColor="text1"/>
          <w:sz w:val="22"/>
          <w:szCs w:val="22"/>
        </w:rPr>
      </w:pPr>
    </w:p>
    <w:p w14:paraId="0DB01FD3" w14:textId="1EFF7425" w:rsidR="001B0D1D" w:rsidRPr="00F838E0" w:rsidRDefault="001B0D1D" w:rsidP="002E48DD">
      <w:pPr>
        <w:pBdr>
          <w:top w:val="single" w:sz="4" w:space="1" w:color="auto"/>
          <w:left w:val="single" w:sz="4" w:space="0" w:color="auto"/>
          <w:bottom w:val="single" w:sz="4" w:space="1" w:color="auto"/>
          <w:right w:val="single" w:sz="4" w:space="21" w:color="auto"/>
        </w:pBdr>
        <w:ind w:left="-567"/>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Student’s Signature:  ………………....................................</w:t>
      </w:r>
      <w:r w:rsidR="00766E26">
        <w:rPr>
          <w:rFonts w:asciiTheme="minorHAnsi" w:hAnsiTheme="minorHAnsi" w:cstheme="minorHAnsi"/>
          <w:color w:val="000000" w:themeColor="text1"/>
          <w:sz w:val="22"/>
          <w:szCs w:val="22"/>
        </w:rPr>
        <w:t>............</w:t>
      </w:r>
      <w:r w:rsidR="00766E26">
        <w:rPr>
          <w:rFonts w:asciiTheme="minorHAnsi" w:hAnsiTheme="minorHAnsi" w:cstheme="minorHAnsi"/>
          <w:color w:val="000000" w:themeColor="text1"/>
          <w:sz w:val="22"/>
          <w:szCs w:val="22"/>
        </w:rPr>
        <w:tab/>
      </w:r>
      <w:r w:rsidR="00766E26">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 xml:space="preserve">Date: </w:t>
      </w:r>
      <w:r w:rsidRPr="00F838E0">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w:t>
      </w:r>
    </w:p>
    <w:p w14:paraId="0DB01FD4" w14:textId="77777777" w:rsidR="001B0D1D" w:rsidRPr="00F838E0" w:rsidRDefault="001B0D1D" w:rsidP="002E48DD">
      <w:pPr>
        <w:pBdr>
          <w:top w:val="single" w:sz="4" w:space="1" w:color="auto"/>
          <w:left w:val="single" w:sz="4" w:space="0" w:color="auto"/>
          <w:bottom w:val="single" w:sz="4" w:space="1" w:color="auto"/>
          <w:right w:val="single" w:sz="4" w:space="21" w:color="auto"/>
        </w:pBdr>
        <w:tabs>
          <w:tab w:val="left" w:leader="dot" w:pos="4536"/>
        </w:tabs>
        <w:ind w:left="-567"/>
        <w:jc w:val="both"/>
        <w:rPr>
          <w:rFonts w:asciiTheme="minorHAnsi" w:hAnsiTheme="minorHAnsi" w:cstheme="minorHAnsi"/>
          <w:color w:val="000000" w:themeColor="text1"/>
          <w:sz w:val="22"/>
          <w:szCs w:val="22"/>
        </w:rPr>
      </w:pPr>
    </w:p>
    <w:p w14:paraId="0DB01FD5" w14:textId="77777777" w:rsidR="001B0D1D" w:rsidRDefault="001B0D1D" w:rsidP="002E48DD">
      <w:pPr>
        <w:pBdr>
          <w:top w:val="single" w:sz="4" w:space="1" w:color="auto"/>
          <w:left w:val="single" w:sz="4" w:space="0" w:color="auto"/>
          <w:bottom w:val="single" w:sz="4" w:space="1" w:color="auto"/>
          <w:right w:val="single" w:sz="4" w:space="21" w:color="auto"/>
        </w:pBdr>
        <w:tabs>
          <w:tab w:val="left" w:leader="dot" w:pos="4536"/>
        </w:tabs>
        <w:ind w:left="-567"/>
        <w:jc w:val="both"/>
        <w:rPr>
          <w:rFonts w:asciiTheme="minorHAnsi" w:hAnsiTheme="minorHAnsi" w:cstheme="minorHAnsi"/>
          <w:color w:val="000000" w:themeColor="text1"/>
          <w:sz w:val="22"/>
          <w:szCs w:val="22"/>
        </w:rPr>
      </w:pPr>
    </w:p>
    <w:p w14:paraId="0DB01FD6" w14:textId="26618EDD" w:rsidR="00785F2B" w:rsidRPr="006622CF" w:rsidRDefault="001B0D1D" w:rsidP="002E48DD">
      <w:pPr>
        <w:pBdr>
          <w:top w:val="single" w:sz="4" w:space="1" w:color="auto"/>
          <w:left w:val="single" w:sz="4" w:space="0" w:color="auto"/>
          <w:bottom w:val="single" w:sz="4" w:space="1" w:color="auto"/>
          <w:right w:val="single" w:sz="4" w:space="21" w:color="auto"/>
        </w:pBdr>
        <w:tabs>
          <w:tab w:val="left" w:leader="dot" w:pos="4536"/>
        </w:tabs>
        <w:ind w:left="-567"/>
        <w:jc w:val="both"/>
        <w:rPr>
          <w:rFonts w:asciiTheme="minorHAnsi" w:hAnsiTheme="minorHAnsi" w:cstheme="minorHAnsi"/>
          <w:color w:val="000000" w:themeColor="text1"/>
          <w:sz w:val="22"/>
          <w:szCs w:val="22"/>
        </w:rPr>
      </w:pPr>
      <w:r w:rsidRPr="00F838E0">
        <w:rPr>
          <w:rFonts w:asciiTheme="minorHAnsi" w:hAnsiTheme="minorHAnsi" w:cstheme="minorHAnsi"/>
          <w:color w:val="000000" w:themeColor="text1"/>
          <w:sz w:val="22"/>
          <w:szCs w:val="22"/>
        </w:rPr>
        <w:t xml:space="preserve">  Parent/Guardian Signature: </w:t>
      </w:r>
      <w:r>
        <w:rPr>
          <w:rFonts w:asciiTheme="minorHAnsi" w:hAnsiTheme="minorHAnsi" w:cstheme="minorHAnsi"/>
          <w:color w:val="000000" w:themeColor="text1"/>
          <w:sz w:val="22"/>
          <w:szCs w:val="22"/>
        </w:rPr>
        <w:t>……………………………………………</w:t>
      </w:r>
      <w:r w:rsidR="00766E26">
        <w:rPr>
          <w:rFonts w:asciiTheme="minorHAnsi" w:hAnsiTheme="minorHAnsi" w:cstheme="minorHAnsi"/>
          <w:color w:val="000000" w:themeColor="text1"/>
          <w:sz w:val="22"/>
          <w:szCs w:val="22"/>
        </w:rPr>
        <w:t>…</w:t>
      </w:r>
      <w:r w:rsidR="002B5DCB">
        <w:rPr>
          <w:rFonts w:asciiTheme="minorHAnsi" w:hAnsiTheme="minorHAnsi" w:cstheme="minorHAnsi"/>
          <w:color w:val="000000" w:themeColor="text1"/>
          <w:sz w:val="22"/>
          <w:szCs w:val="22"/>
        </w:rPr>
        <w:t>….</w:t>
      </w:r>
      <w:r w:rsidR="00766E26">
        <w:rPr>
          <w:rFonts w:asciiTheme="minorHAnsi" w:hAnsiTheme="minorHAnsi" w:cstheme="minorHAnsi"/>
          <w:color w:val="000000" w:themeColor="text1"/>
          <w:sz w:val="22"/>
          <w:szCs w:val="22"/>
        </w:rPr>
        <w:tab/>
      </w:r>
      <w:r w:rsidR="002B5DCB">
        <w:rPr>
          <w:rFonts w:asciiTheme="minorHAnsi" w:hAnsiTheme="minorHAnsi" w:cstheme="minorHAnsi"/>
          <w:color w:val="000000" w:themeColor="text1"/>
          <w:sz w:val="22"/>
          <w:szCs w:val="22"/>
        </w:rPr>
        <w:tab/>
      </w:r>
      <w:r w:rsidRPr="00F838E0">
        <w:rPr>
          <w:rFonts w:asciiTheme="minorHAnsi" w:hAnsiTheme="minorHAnsi" w:cstheme="minorHAnsi"/>
          <w:color w:val="000000" w:themeColor="text1"/>
          <w:sz w:val="22"/>
          <w:szCs w:val="22"/>
        </w:rPr>
        <w:t xml:space="preserve">Date: </w:t>
      </w:r>
      <w:r>
        <w:rPr>
          <w:rFonts w:asciiTheme="minorHAnsi" w:hAnsiTheme="minorHAnsi" w:cstheme="minorHAnsi"/>
          <w:color w:val="000000" w:themeColor="text1"/>
          <w:sz w:val="22"/>
          <w:szCs w:val="22"/>
        </w:rPr>
        <w:t>……………………</w:t>
      </w:r>
      <w:r w:rsidR="002B5DCB">
        <w:rPr>
          <w:rFonts w:asciiTheme="minorHAnsi" w:hAnsiTheme="minorHAnsi" w:cstheme="minorHAnsi"/>
          <w:color w:val="000000" w:themeColor="text1"/>
          <w:sz w:val="22"/>
          <w:szCs w:val="22"/>
        </w:rPr>
        <w:t>….</w:t>
      </w:r>
    </w:p>
    <w:sectPr w:rsidR="00785F2B" w:rsidRPr="006622CF" w:rsidSect="00BA1707">
      <w:headerReference w:type="default" r:id="rId16"/>
      <w:footerReference w:type="default" r:id="rId17"/>
      <w:pgSz w:w="11906" w:h="16838" w:code="9"/>
      <w:pgMar w:top="1134" w:right="1133" w:bottom="1134" w:left="1134" w:header="283" w:footer="4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71F0B" w14:textId="77777777" w:rsidR="00B21FFA" w:rsidRDefault="00B21FFA" w:rsidP="002238F9">
      <w:r>
        <w:separator/>
      </w:r>
    </w:p>
  </w:endnote>
  <w:endnote w:type="continuationSeparator" w:id="0">
    <w:p w14:paraId="1D7B9989" w14:textId="77777777" w:rsidR="00B21FFA" w:rsidRDefault="00B21FFA" w:rsidP="002238F9">
      <w:r>
        <w:continuationSeparator/>
      </w:r>
    </w:p>
  </w:endnote>
  <w:endnote w:type="continuationNotice" w:id="1">
    <w:p w14:paraId="37408F2E" w14:textId="77777777" w:rsidR="006E165B" w:rsidRDefault="006E1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01AA5" w14:textId="1EB2E3BC" w:rsidR="00277812" w:rsidRDefault="00B21FFA" w:rsidP="002238F9">
    <w:pPr>
      <w:pStyle w:val="Footer"/>
      <w:rPr>
        <w:rFonts w:asciiTheme="minorHAnsi" w:hAnsiTheme="minorHAnsi" w:cstheme="minorHAnsi"/>
        <w:sz w:val="20"/>
        <w:szCs w:val="20"/>
      </w:rPr>
    </w:pPr>
    <w:r w:rsidRPr="004F1E46">
      <w:rPr>
        <w:rFonts w:asciiTheme="minorHAnsi" w:hAnsiTheme="minorHAnsi" w:cstheme="minorHAnsi"/>
        <w:sz w:val="20"/>
        <w:szCs w:val="20"/>
      </w:rPr>
      <w:t>Charles La Trobe</w:t>
    </w:r>
    <w:r>
      <w:rPr>
        <w:rFonts w:asciiTheme="minorHAnsi" w:hAnsiTheme="minorHAnsi" w:cstheme="minorHAnsi"/>
        <w:sz w:val="20"/>
        <w:szCs w:val="20"/>
      </w:rPr>
      <w:t xml:space="preserve"> P-12</w:t>
    </w:r>
    <w:r w:rsidRPr="004F1E46">
      <w:rPr>
        <w:rFonts w:asciiTheme="minorHAnsi" w:hAnsiTheme="minorHAnsi" w:cstheme="minorHAnsi"/>
        <w:sz w:val="20"/>
        <w:szCs w:val="20"/>
      </w:rPr>
      <w:t xml:space="preserve"> College          </w:t>
    </w:r>
    <w:r>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t xml:space="preserve"> Year</w:t>
    </w:r>
    <w:r w:rsidR="00277812">
      <w:rPr>
        <w:rFonts w:asciiTheme="minorHAnsi" w:hAnsiTheme="minorHAnsi" w:cstheme="minorHAnsi"/>
        <w:sz w:val="20"/>
        <w:szCs w:val="20"/>
      </w:rPr>
      <w:t>s 5 and 6 Netbook Agreement 2017</w:t>
    </w:r>
  </w:p>
  <w:p w14:paraId="0DB01FE3" w14:textId="67608E64" w:rsidR="00B21FFA" w:rsidRDefault="00B21FFA">
    <w:pPr>
      <w:pStyle w:val="Footer"/>
    </w:pPr>
    <w:r>
      <w:rPr>
        <w:rFonts w:asciiTheme="minorHAnsi" w:hAnsiTheme="minorHAnsi" w:cstheme="minorHAnsi"/>
        <w:sz w:val="20"/>
        <w:szCs w:val="20"/>
      </w:rPr>
      <w:t xml:space="preserve">Page </w:t>
    </w:r>
    <w:r w:rsidRPr="00685BDA">
      <w:rPr>
        <w:rFonts w:asciiTheme="minorHAnsi" w:hAnsiTheme="minorHAnsi" w:cstheme="minorHAnsi"/>
        <w:sz w:val="20"/>
        <w:szCs w:val="20"/>
      </w:rPr>
      <w:fldChar w:fldCharType="begin"/>
    </w:r>
    <w:r w:rsidRPr="00685BDA">
      <w:rPr>
        <w:rFonts w:asciiTheme="minorHAnsi" w:hAnsiTheme="minorHAnsi" w:cstheme="minorHAnsi"/>
        <w:sz w:val="20"/>
        <w:szCs w:val="20"/>
      </w:rPr>
      <w:instrText xml:space="preserve"> PAGE   \* MERGEFORMAT </w:instrText>
    </w:r>
    <w:r w:rsidRPr="00685BDA">
      <w:rPr>
        <w:rFonts w:asciiTheme="minorHAnsi" w:hAnsiTheme="minorHAnsi" w:cstheme="minorHAnsi"/>
        <w:sz w:val="20"/>
        <w:szCs w:val="20"/>
      </w:rPr>
      <w:fldChar w:fldCharType="separate"/>
    </w:r>
    <w:r w:rsidR="002B5DCB">
      <w:rPr>
        <w:rFonts w:asciiTheme="minorHAnsi" w:hAnsiTheme="minorHAnsi" w:cstheme="minorHAnsi"/>
        <w:noProof/>
        <w:sz w:val="20"/>
        <w:szCs w:val="20"/>
      </w:rPr>
      <w:t>8</w:t>
    </w:r>
    <w:r w:rsidRPr="00685BDA">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70FFA" w14:textId="77777777" w:rsidR="00B21FFA" w:rsidRDefault="00B21FFA" w:rsidP="002238F9">
      <w:r>
        <w:separator/>
      </w:r>
    </w:p>
  </w:footnote>
  <w:footnote w:type="continuationSeparator" w:id="0">
    <w:p w14:paraId="2655F4C5" w14:textId="77777777" w:rsidR="00B21FFA" w:rsidRDefault="00B21FFA" w:rsidP="002238F9">
      <w:r>
        <w:continuationSeparator/>
      </w:r>
    </w:p>
  </w:footnote>
  <w:footnote w:type="continuationNotice" w:id="1">
    <w:p w14:paraId="086012F3" w14:textId="77777777" w:rsidR="006E165B" w:rsidRDefault="006E16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1FE1" w14:textId="77777777" w:rsidR="00B21FFA" w:rsidRDefault="00B21FFA">
    <w:pPr>
      <w:pStyle w:val="Header"/>
    </w:pPr>
    <w:r>
      <w:tab/>
    </w:r>
    <w:r>
      <w:tab/>
    </w:r>
    <w:r>
      <w:rPr>
        <w:noProof/>
        <w:lang w:val="en-AU" w:eastAsia="en-AU"/>
      </w:rPr>
      <w:drawing>
        <wp:inline distT="0" distB="0" distL="0" distR="0" wp14:anchorId="0DB01FE4" wp14:editId="0DB01FE5">
          <wp:extent cx="613881" cy="643738"/>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4245" cy="6546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9EC"/>
    <w:multiLevelType w:val="hybridMultilevel"/>
    <w:tmpl w:val="482AD9C4"/>
    <w:lvl w:ilvl="0" w:tplc="9CE0D17E">
      <w:start w:val="1"/>
      <w:numFmt w:val="decimal"/>
      <w:lvlText w:val="%1."/>
      <w:lvlJc w:val="left"/>
      <w:pPr>
        <w:ind w:left="1080" w:hanging="72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A3096E"/>
    <w:multiLevelType w:val="hybridMultilevel"/>
    <w:tmpl w:val="F13294E0"/>
    <w:lvl w:ilvl="0" w:tplc="0F30EEAE">
      <w:start w:val="1"/>
      <w:numFmt w:val="lowerLetter"/>
      <w:lvlText w:val="(%1)"/>
      <w:lvlJc w:val="left"/>
      <w:pPr>
        <w:ind w:left="360" w:hanging="360"/>
      </w:pPr>
      <w:rPr>
        <w:rFonts w:hint="default"/>
      </w:rPr>
    </w:lvl>
    <w:lvl w:ilvl="1" w:tplc="0C09000B">
      <w:start w:val="1"/>
      <w:numFmt w:val="bullet"/>
      <w:lvlText w:val=""/>
      <w:lvlJc w:val="left"/>
      <w:pPr>
        <w:ind w:left="1080" w:hanging="360"/>
      </w:pPr>
      <w:rPr>
        <w:rFonts w:ascii="Wingdings" w:hAnsi="Wingdings" w:hint="default"/>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C4671F"/>
    <w:multiLevelType w:val="hybridMultilevel"/>
    <w:tmpl w:val="BC6286B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E11C4"/>
    <w:multiLevelType w:val="hybridMultilevel"/>
    <w:tmpl w:val="87240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33983"/>
    <w:multiLevelType w:val="hybridMultilevel"/>
    <w:tmpl w:val="28ACD802"/>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4083D2F"/>
    <w:multiLevelType w:val="hybridMultilevel"/>
    <w:tmpl w:val="E88E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02576"/>
    <w:multiLevelType w:val="hybridMultilevel"/>
    <w:tmpl w:val="94FCFE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FB4EC3"/>
    <w:multiLevelType w:val="hybridMultilevel"/>
    <w:tmpl w:val="AD76F57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724F2F"/>
    <w:multiLevelType w:val="multilevel"/>
    <w:tmpl w:val="E620FB72"/>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3CE4C3A"/>
    <w:multiLevelType w:val="hybridMultilevel"/>
    <w:tmpl w:val="2F96F1C2"/>
    <w:lvl w:ilvl="0" w:tplc="0C09000B">
      <w:start w:val="1"/>
      <w:numFmt w:val="bullet"/>
      <w:lvlText w:val=""/>
      <w:lvlJc w:val="left"/>
      <w:pPr>
        <w:ind w:left="1429" w:hanging="360"/>
      </w:pPr>
      <w:rPr>
        <w:rFonts w:ascii="Wingdings" w:hAnsi="Wingding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27A6426F"/>
    <w:multiLevelType w:val="hybridMultilevel"/>
    <w:tmpl w:val="D4A2FCF6"/>
    <w:lvl w:ilvl="0" w:tplc="0C09000B">
      <w:start w:val="1"/>
      <w:numFmt w:val="bullet"/>
      <w:lvlText w:val=""/>
      <w:lvlJc w:val="left"/>
      <w:pPr>
        <w:ind w:left="1485" w:hanging="360"/>
      </w:pPr>
      <w:rPr>
        <w:rFonts w:ascii="Wingdings" w:hAnsi="Wingdings"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15:restartNumberingAfterBreak="0">
    <w:nsid w:val="28405831"/>
    <w:multiLevelType w:val="hybridMultilevel"/>
    <w:tmpl w:val="65D035CC"/>
    <w:lvl w:ilvl="0" w:tplc="477A7C24">
      <w:start w:val="1"/>
      <w:numFmt w:val="decimal"/>
      <w:lvlText w:val="%1."/>
      <w:lvlJc w:val="left"/>
      <w:pPr>
        <w:ind w:left="720" w:hanging="72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87F4250"/>
    <w:multiLevelType w:val="hybridMultilevel"/>
    <w:tmpl w:val="D93EDDF8"/>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8EC228B"/>
    <w:multiLevelType w:val="hybridMultilevel"/>
    <w:tmpl w:val="6838AF30"/>
    <w:lvl w:ilvl="0" w:tplc="9CE0D17E">
      <w:start w:val="1"/>
      <w:numFmt w:val="decimal"/>
      <w:lvlText w:val="%1."/>
      <w:lvlJc w:val="left"/>
      <w:pPr>
        <w:ind w:left="1080" w:hanging="72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81040B"/>
    <w:multiLevelType w:val="hybridMultilevel"/>
    <w:tmpl w:val="11B21DB8"/>
    <w:lvl w:ilvl="0" w:tplc="9CE0D17E">
      <w:start w:val="1"/>
      <w:numFmt w:val="decimal"/>
      <w:lvlText w:val="%1."/>
      <w:lvlJc w:val="left"/>
      <w:pPr>
        <w:ind w:left="1080" w:hanging="72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BE6578"/>
    <w:multiLevelType w:val="hybridMultilevel"/>
    <w:tmpl w:val="6D96AE28"/>
    <w:lvl w:ilvl="0" w:tplc="76121FE4">
      <w:start w:val="1"/>
      <w:numFmt w:val="lowerLetter"/>
      <w:lvlText w:val="(%1)"/>
      <w:lvlJc w:val="left"/>
      <w:pPr>
        <w:ind w:left="1080" w:hanging="720"/>
      </w:pPr>
      <w:rPr>
        <w:rFonts w:hint="default"/>
      </w:rPr>
    </w:lvl>
    <w:lvl w:ilvl="1" w:tplc="0C09001B">
      <w:start w:val="1"/>
      <w:numFmt w:val="lowerRoman"/>
      <w:lvlText w:val="%2."/>
      <w:lvlJc w:val="righ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1A2F21"/>
    <w:multiLevelType w:val="hybridMultilevel"/>
    <w:tmpl w:val="A66E400C"/>
    <w:lvl w:ilvl="0" w:tplc="0C09000B">
      <w:start w:val="1"/>
      <w:numFmt w:val="bullet"/>
      <w:lvlText w:val=""/>
      <w:lvlJc w:val="left"/>
      <w:pPr>
        <w:ind w:left="795" w:hanging="360"/>
      </w:pPr>
      <w:rPr>
        <w:rFonts w:ascii="Wingdings" w:hAnsi="Wingdings"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7" w15:restartNumberingAfterBreak="0">
    <w:nsid w:val="31147ACD"/>
    <w:multiLevelType w:val="hybridMultilevel"/>
    <w:tmpl w:val="AED6E6E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F823C5"/>
    <w:multiLevelType w:val="hybridMultilevel"/>
    <w:tmpl w:val="E06053C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405EBD"/>
    <w:multiLevelType w:val="hybridMultilevel"/>
    <w:tmpl w:val="6C7099CC"/>
    <w:lvl w:ilvl="0" w:tplc="0C09001B">
      <w:start w:val="1"/>
      <w:numFmt w:val="lowerRoman"/>
      <w:lvlText w:val="%1."/>
      <w:lvlJc w:val="right"/>
      <w:pPr>
        <w:ind w:left="795" w:hanging="360"/>
      </w:pPr>
      <w:rPr>
        <w:b w:val="0"/>
      </w:rPr>
    </w:lvl>
    <w:lvl w:ilvl="1" w:tplc="0C090019" w:tentative="1">
      <w:start w:val="1"/>
      <w:numFmt w:val="lowerLetter"/>
      <w:lvlText w:val="%2."/>
      <w:lvlJc w:val="left"/>
      <w:pPr>
        <w:ind w:left="1515" w:hanging="360"/>
      </w:pPr>
    </w:lvl>
    <w:lvl w:ilvl="2" w:tplc="0C09001B" w:tentative="1">
      <w:start w:val="1"/>
      <w:numFmt w:val="lowerRoman"/>
      <w:lvlText w:val="%3."/>
      <w:lvlJc w:val="right"/>
      <w:pPr>
        <w:ind w:left="2235" w:hanging="180"/>
      </w:pPr>
    </w:lvl>
    <w:lvl w:ilvl="3" w:tplc="0C09000F" w:tentative="1">
      <w:start w:val="1"/>
      <w:numFmt w:val="decimal"/>
      <w:lvlText w:val="%4."/>
      <w:lvlJc w:val="left"/>
      <w:pPr>
        <w:ind w:left="2955" w:hanging="360"/>
      </w:pPr>
    </w:lvl>
    <w:lvl w:ilvl="4" w:tplc="0C090019" w:tentative="1">
      <w:start w:val="1"/>
      <w:numFmt w:val="lowerLetter"/>
      <w:lvlText w:val="%5."/>
      <w:lvlJc w:val="left"/>
      <w:pPr>
        <w:ind w:left="3675" w:hanging="360"/>
      </w:pPr>
    </w:lvl>
    <w:lvl w:ilvl="5" w:tplc="0C09001B" w:tentative="1">
      <w:start w:val="1"/>
      <w:numFmt w:val="lowerRoman"/>
      <w:lvlText w:val="%6."/>
      <w:lvlJc w:val="right"/>
      <w:pPr>
        <w:ind w:left="4395" w:hanging="180"/>
      </w:pPr>
    </w:lvl>
    <w:lvl w:ilvl="6" w:tplc="0C09000F" w:tentative="1">
      <w:start w:val="1"/>
      <w:numFmt w:val="decimal"/>
      <w:lvlText w:val="%7."/>
      <w:lvlJc w:val="left"/>
      <w:pPr>
        <w:ind w:left="5115" w:hanging="360"/>
      </w:pPr>
    </w:lvl>
    <w:lvl w:ilvl="7" w:tplc="0C090019" w:tentative="1">
      <w:start w:val="1"/>
      <w:numFmt w:val="lowerLetter"/>
      <w:lvlText w:val="%8."/>
      <w:lvlJc w:val="left"/>
      <w:pPr>
        <w:ind w:left="5835" w:hanging="360"/>
      </w:pPr>
    </w:lvl>
    <w:lvl w:ilvl="8" w:tplc="0C09001B" w:tentative="1">
      <w:start w:val="1"/>
      <w:numFmt w:val="lowerRoman"/>
      <w:lvlText w:val="%9."/>
      <w:lvlJc w:val="right"/>
      <w:pPr>
        <w:ind w:left="6555" w:hanging="180"/>
      </w:pPr>
    </w:lvl>
  </w:abstractNum>
  <w:abstractNum w:abstractNumId="20" w15:restartNumberingAfterBreak="0">
    <w:nsid w:val="42086D20"/>
    <w:multiLevelType w:val="hybridMultilevel"/>
    <w:tmpl w:val="82407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2B139C"/>
    <w:multiLevelType w:val="multilevel"/>
    <w:tmpl w:val="14A6A0B8"/>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7DA2E56"/>
    <w:multiLevelType w:val="hybridMultilevel"/>
    <w:tmpl w:val="EF981F9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B4A94"/>
    <w:multiLevelType w:val="hybridMultilevel"/>
    <w:tmpl w:val="044AC2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F52B11"/>
    <w:multiLevelType w:val="hybridMultilevel"/>
    <w:tmpl w:val="EF901546"/>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D15EA2"/>
    <w:multiLevelType w:val="multilevel"/>
    <w:tmpl w:val="D8A49788"/>
    <w:lvl w:ilvl="0">
      <w:start w:val="9"/>
      <w:numFmt w:val="decimal"/>
      <w:lvlText w:val="%1"/>
      <w:lvlJc w:val="left"/>
      <w:pPr>
        <w:ind w:left="375" w:hanging="375"/>
      </w:pPr>
      <w:rPr>
        <w:rFonts w:hint="default"/>
      </w:rPr>
    </w:lvl>
    <w:lvl w:ilvl="1">
      <w:start w:val="1"/>
      <w:numFmt w:val="decimal"/>
      <w:pStyle w:val="Heading2"/>
      <w:lvlText w:val="%1.%2"/>
      <w:lvlJc w:val="left"/>
      <w:pPr>
        <w:ind w:left="375" w:hanging="375"/>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50D0C35"/>
    <w:multiLevelType w:val="multilevel"/>
    <w:tmpl w:val="0578366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ABF0C3D"/>
    <w:multiLevelType w:val="hybridMultilevel"/>
    <w:tmpl w:val="4A5C3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6C4286"/>
    <w:multiLevelType w:val="hybridMultilevel"/>
    <w:tmpl w:val="8B4A2348"/>
    <w:lvl w:ilvl="0" w:tplc="9CE0D17E">
      <w:start w:val="1"/>
      <w:numFmt w:val="decimal"/>
      <w:lvlText w:val="%1."/>
      <w:lvlJc w:val="left"/>
      <w:pPr>
        <w:ind w:left="1080" w:hanging="72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2977EF6"/>
    <w:multiLevelType w:val="hybridMultilevel"/>
    <w:tmpl w:val="4E3A6D9A"/>
    <w:lvl w:ilvl="0" w:tplc="CF8E39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5F0BB8"/>
    <w:multiLevelType w:val="hybridMultilevel"/>
    <w:tmpl w:val="69401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74058A"/>
    <w:multiLevelType w:val="hybridMultilevel"/>
    <w:tmpl w:val="2FE84176"/>
    <w:lvl w:ilvl="0" w:tplc="0F30EEAE">
      <w:start w:val="1"/>
      <w:numFmt w:val="lowerLetter"/>
      <w:lvlText w:val="(%1)"/>
      <w:lvlJc w:val="left"/>
      <w:pPr>
        <w:ind w:left="360" w:hanging="360"/>
      </w:pPr>
      <w:rPr>
        <w:rFonts w:hint="default"/>
      </w:rPr>
    </w:lvl>
    <w:lvl w:ilvl="1" w:tplc="DD4AE73C">
      <w:start w:val="1"/>
      <w:numFmt w:val="upperRoman"/>
      <w:lvlText w:val="%2."/>
      <w:lvlJc w:val="right"/>
      <w:pPr>
        <w:ind w:left="1080" w:hanging="360"/>
      </w:pPr>
      <w:rPr>
        <w:b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8DE4F7B"/>
    <w:multiLevelType w:val="hybridMultilevel"/>
    <w:tmpl w:val="B12C5A4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FB05A6"/>
    <w:multiLevelType w:val="hybridMultilevel"/>
    <w:tmpl w:val="CED426B8"/>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1B41AB"/>
    <w:multiLevelType w:val="hybridMultilevel"/>
    <w:tmpl w:val="DB944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4640F4"/>
    <w:multiLevelType w:val="hybridMultilevel"/>
    <w:tmpl w:val="4BD472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1DC5BA4"/>
    <w:multiLevelType w:val="hybridMultilevel"/>
    <w:tmpl w:val="FCB2EB42"/>
    <w:lvl w:ilvl="0" w:tplc="9CE0D17E">
      <w:start w:val="1"/>
      <w:numFmt w:val="decimal"/>
      <w:lvlText w:val="%1."/>
      <w:lvlJc w:val="left"/>
      <w:pPr>
        <w:ind w:left="1080" w:hanging="72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27125F5"/>
    <w:multiLevelType w:val="hybridMultilevel"/>
    <w:tmpl w:val="B18AA4E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A3647A"/>
    <w:multiLevelType w:val="hybridMultilevel"/>
    <w:tmpl w:val="C8A4E6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64F1565"/>
    <w:multiLevelType w:val="hybridMultilevel"/>
    <w:tmpl w:val="F388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A86EAF"/>
    <w:multiLevelType w:val="hybridMultilevel"/>
    <w:tmpl w:val="E55A60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9"/>
  </w:num>
  <w:num w:numId="4">
    <w:abstractNumId w:val="38"/>
  </w:num>
  <w:num w:numId="5">
    <w:abstractNumId w:val="13"/>
  </w:num>
  <w:num w:numId="6">
    <w:abstractNumId w:val="30"/>
  </w:num>
  <w:num w:numId="7">
    <w:abstractNumId w:val="7"/>
  </w:num>
  <w:num w:numId="8">
    <w:abstractNumId w:val="28"/>
  </w:num>
  <w:num w:numId="9">
    <w:abstractNumId w:val="18"/>
  </w:num>
  <w:num w:numId="10">
    <w:abstractNumId w:val="33"/>
  </w:num>
  <w:num w:numId="11">
    <w:abstractNumId w:val="32"/>
  </w:num>
  <w:num w:numId="12">
    <w:abstractNumId w:val="36"/>
  </w:num>
  <w:num w:numId="13">
    <w:abstractNumId w:val="22"/>
  </w:num>
  <w:num w:numId="14">
    <w:abstractNumId w:val="37"/>
  </w:num>
  <w:num w:numId="15">
    <w:abstractNumId w:val="2"/>
  </w:num>
  <w:num w:numId="16">
    <w:abstractNumId w:val="0"/>
  </w:num>
  <w:num w:numId="17">
    <w:abstractNumId w:val="14"/>
  </w:num>
  <w:num w:numId="18">
    <w:abstractNumId w:val="15"/>
  </w:num>
  <w:num w:numId="19">
    <w:abstractNumId w:val="35"/>
  </w:num>
  <w:num w:numId="20">
    <w:abstractNumId w:val="19"/>
  </w:num>
  <w:num w:numId="21">
    <w:abstractNumId w:val="16"/>
  </w:num>
  <w:num w:numId="22">
    <w:abstractNumId w:val="29"/>
  </w:num>
  <w:num w:numId="23">
    <w:abstractNumId w:val="6"/>
  </w:num>
  <w:num w:numId="24">
    <w:abstractNumId w:val="31"/>
  </w:num>
  <w:num w:numId="25">
    <w:abstractNumId w:val="1"/>
  </w:num>
  <w:num w:numId="26">
    <w:abstractNumId w:val="5"/>
  </w:num>
  <w:num w:numId="27">
    <w:abstractNumId w:val="24"/>
  </w:num>
  <w:num w:numId="28">
    <w:abstractNumId w:val="39"/>
  </w:num>
  <w:num w:numId="29">
    <w:abstractNumId w:val="23"/>
  </w:num>
  <w:num w:numId="30">
    <w:abstractNumId w:val="3"/>
  </w:num>
  <w:num w:numId="31">
    <w:abstractNumId w:val="27"/>
  </w:num>
  <w:num w:numId="32">
    <w:abstractNumId w:val="40"/>
  </w:num>
  <w:num w:numId="33">
    <w:abstractNumId w:val="12"/>
  </w:num>
  <w:num w:numId="34">
    <w:abstractNumId w:val="4"/>
  </w:num>
  <w:num w:numId="35">
    <w:abstractNumId w:val="11"/>
  </w:num>
  <w:num w:numId="36">
    <w:abstractNumId w:val="8"/>
  </w:num>
  <w:num w:numId="37">
    <w:abstractNumId w:val="26"/>
  </w:num>
  <w:num w:numId="38">
    <w:abstractNumId w:val="21"/>
  </w:num>
  <w:num w:numId="39">
    <w:abstractNumId w:val="25"/>
  </w:num>
  <w:num w:numId="40">
    <w:abstractNumId w:val="34"/>
  </w:num>
  <w:num w:numId="41">
    <w:abstractNumId w:val="20"/>
  </w:num>
  <w:num w:numId="42">
    <w:abstractNumId w:val="25"/>
    <w:lvlOverride w:ilvl="0">
      <w:startOverride w:val="10"/>
    </w:lvlOverride>
    <w:lvlOverride w:ilvl="1">
      <w:startOverride w:val="1"/>
    </w:lvlOverride>
  </w:num>
  <w:num w:numId="43">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CA7"/>
    <w:rsid w:val="0005638E"/>
    <w:rsid w:val="00087219"/>
    <w:rsid w:val="000C25C6"/>
    <w:rsid w:val="000C6E52"/>
    <w:rsid w:val="000C71FB"/>
    <w:rsid w:val="00110175"/>
    <w:rsid w:val="001A5E8B"/>
    <w:rsid w:val="001B0D1D"/>
    <w:rsid w:val="002238F9"/>
    <w:rsid w:val="00230B6F"/>
    <w:rsid w:val="00277812"/>
    <w:rsid w:val="002B5DCB"/>
    <w:rsid w:val="002E48DD"/>
    <w:rsid w:val="002F1110"/>
    <w:rsid w:val="002F4323"/>
    <w:rsid w:val="00312DA9"/>
    <w:rsid w:val="00361C86"/>
    <w:rsid w:val="0037129F"/>
    <w:rsid w:val="00386DDF"/>
    <w:rsid w:val="003878F2"/>
    <w:rsid w:val="003B1CE1"/>
    <w:rsid w:val="003C01F5"/>
    <w:rsid w:val="00461DF3"/>
    <w:rsid w:val="00496769"/>
    <w:rsid w:val="004A152B"/>
    <w:rsid w:val="0050523B"/>
    <w:rsid w:val="00576E1A"/>
    <w:rsid w:val="0058606E"/>
    <w:rsid w:val="005B4D27"/>
    <w:rsid w:val="005D05B6"/>
    <w:rsid w:val="006512D0"/>
    <w:rsid w:val="006622CF"/>
    <w:rsid w:val="00685BDA"/>
    <w:rsid w:val="006B39AD"/>
    <w:rsid w:val="006E165B"/>
    <w:rsid w:val="006E2231"/>
    <w:rsid w:val="006F1C30"/>
    <w:rsid w:val="006F3C9E"/>
    <w:rsid w:val="007250B2"/>
    <w:rsid w:val="00743B14"/>
    <w:rsid w:val="00766D14"/>
    <w:rsid w:val="00766E26"/>
    <w:rsid w:val="00785F2B"/>
    <w:rsid w:val="00792690"/>
    <w:rsid w:val="007A3E8E"/>
    <w:rsid w:val="007C6037"/>
    <w:rsid w:val="008353B9"/>
    <w:rsid w:val="008A034E"/>
    <w:rsid w:val="008B0CA7"/>
    <w:rsid w:val="008D171E"/>
    <w:rsid w:val="008F7C06"/>
    <w:rsid w:val="00940933"/>
    <w:rsid w:val="00945F7B"/>
    <w:rsid w:val="00950CC6"/>
    <w:rsid w:val="009577C3"/>
    <w:rsid w:val="009B382A"/>
    <w:rsid w:val="009F1C17"/>
    <w:rsid w:val="00A367D6"/>
    <w:rsid w:val="00A40150"/>
    <w:rsid w:val="00A633C1"/>
    <w:rsid w:val="00AA1D71"/>
    <w:rsid w:val="00AB30A3"/>
    <w:rsid w:val="00AF1F46"/>
    <w:rsid w:val="00B12466"/>
    <w:rsid w:val="00B21FFA"/>
    <w:rsid w:val="00B22B8D"/>
    <w:rsid w:val="00B343BB"/>
    <w:rsid w:val="00B90B9B"/>
    <w:rsid w:val="00B94F9F"/>
    <w:rsid w:val="00BA1707"/>
    <w:rsid w:val="00BB372E"/>
    <w:rsid w:val="00BD442A"/>
    <w:rsid w:val="00C67071"/>
    <w:rsid w:val="00C80BEC"/>
    <w:rsid w:val="00CD31D8"/>
    <w:rsid w:val="00CD6911"/>
    <w:rsid w:val="00D30CCD"/>
    <w:rsid w:val="00D50B5F"/>
    <w:rsid w:val="00DF1DFE"/>
    <w:rsid w:val="00E21203"/>
    <w:rsid w:val="00E21A83"/>
    <w:rsid w:val="00E24358"/>
    <w:rsid w:val="00E321DC"/>
    <w:rsid w:val="00E63056"/>
    <w:rsid w:val="00E63671"/>
    <w:rsid w:val="00E64B5F"/>
    <w:rsid w:val="00ED345E"/>
    <w:rsid w:val="00EF5CD5"/>
    <w:rsid w:val="00F32BF0"/>
    <w:rsid w:val="00F725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B01F37"/>
  <w15:docId w15:val="{FDA32421-BD04-4E64-A8EF-5E04EB57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D71"/>
    <w:pPr>
      <w:spacing w:after="0" w:line="240" w:lineRule="auto"/>
    </w:pPr>
    <w:rPr>
      <w:rFonts w:ascii="Tahoma" w:eastAsia="Times New Roman" w:hAnsi="Tahoma" w:cs="Times New Roman"/>
      <w:sz w:val="24"/>
      <w:szCs w:val="24"/>
      <w:lang w:val="en-US"/>
    </w:rPr>
  </w:style>
  <w:style w:type="paragraph" w:styleId="Heading1">
    <w:name w:val="heading 1"/>
    <w:basedOn w:val="Normal"/>
    <w:next w:val="Normal"/>
    <w:link w:val="Heading1Char"/>
    <w:autoRedefine/>
    <w:uiPriority w:val="9"/>
    <w:qFormat/>
    <w:rsid w:val="00496769"/>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BA1707"/>
    <w:pPr>
      <w:keepNext/>
      <w:keepLines/>
      <w:numPr>
        <w:ilvl w:val="1"/>
        <w:numId w:val="39"/>
      </w:numPr>
      <w:outlineLvl w:val="1"/>
    </w:pPr>
    <w:rPr>
      <w:rFonts w:asciiTheme="minorHAnsi" w:eastAsiaTheme="majorEastAsia" w:hAnsiTheme="minorHAnsi" w:cstheme="minorHAnsi"/>
      <w:sz w:val="28"/>
      <w:szCs w:val="22"/>
    </w:rPr>
  </w:style>
  <w:style w:type="paragraph" w:styleId="Heading3">
    <w:name w:val="heading 3"/>
    <w:basedOn w:val="Normal"/>
    <w:next w:val="Normal"/>
    <w:link w:val="Heading3Char"/>
    <w:autoRedefine/>
    <w:uiPriority w:val="9"/>
    <w:unhideWhenUsed/>
    <w:qFormat/>
    <w:rsid w:val="00685BDA"/>
    <w:pPr>
      <w:keepNext/>
      <w:keepLines/>
      <w:ind w:right="185"/>
      <w:jc w:val="both"/>
      <w:outlineLvl w:val="2"/>
    </w:pPr>
    <w:rPr>
      <w:rFonts w:asciiTheme="minorHAnsi" w:eastAsiaTheme="majorEastAsia" w:hAnsiTheme="minorHAnsi" w:cstheme="minorHAnsi"/>
      <w:i/>
      <w:color w:val="000000" w:themeColor="text1"/>
      <w:sz w:val="26"/>
      <w:szCs w:val="22"/>
    </w:rPr>
  </w:style>
  <w:style w:type="paragraph" w:styleId="Heading4">
    <w:name w:val="heading 4"/>
    <w:basedOn w:val="Normal"/>
    <w:next w:val="Normal"/>
    <w:link w:val="Heading4Char"/>
    <w:uiPriority w:val="9"/>
    <w:semiHidden/>
    <w:unhideWhenUsed/>
    <w:qFormat/>
    <w:rsid w:val="009577C3"/>
    <w:pPr>
      <w:keepNext/>
      <w:keepLines/>
      <w:spacing w:before="40"/>
      <w:outlineLvl w:val="3"/>
    </w:pPr>
    <w:rPr>
      <w:rFonts w:eastAsiaTheme="majorEastAsia" w:cstheme="majorBidi"/>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769"/>
    <w:rPr>
      <w:rFonts w:ascii="Tahoma" w:eastAsiaTheme="majorEastAsia" w:hAnsi="Tahoma" w:cstheme="majorBidi"/>
      <w:b/>
      <w:sz w:val="32"/>
      <w:szCs w:val="32"/>
      <w:lang w:val="en-US"/>
    </w:rPr>
  </w:style>
  <w:style w:type="character" w:customStyle="1" w:styleId="Heading2Char">
    <w:name w:val="Heading 2 Char"/>
    <w:basedOn w:val="DefaultParagraphFont"/>
    <w:link w:val="Heading2"/>
    <w:uiPriority w:val="9"/>
    <w:rsid w:val="00BA1707"/>
    <w:rPr>
      <w:rFonts w:eastAsiaTheme="majorEastAsia" w:cstheme="minorHAnsi"/>
      <w:sz w:val="28"/>
      <w:lang w:val="en-US"/>
    </w:rPr>
  </w:style>
  <w:style w:type="character" w:customStyle="1" w:styleId="Heading3Char">
    <w:name w:val="Heading 3 Char"/>
    <w:basedOn w:val="DefaultParagraphFont"/>
    <w:link w:val="Heading3"/>
    <w:uiPriority w:val="9"/>
    <w:rsid w:val="00685BDA"/>
    <w:rPr>
      <w:rFonts w:eastAsiaTheme="majorEastAsia" w:cstheme="minorHAnsi"/>
      <w:i/>
      <w:color w:val="000000" w:themeColor="text1"/>
      <w:sz w:val="26"/>
      <w:lang w:val="en-US"/>
    </w:rPr>
  </w:style>
  <w:style w:type="character" w:customStyle="1" w:styleId="Heading4Char">
    <w:name w:val="Heading 4 Char"/>
    <w:basedOn w:val="DefaultParagraphFont"/>
    <w:link w:val="Heading4"/>
    <w:uiPriority w:val="9"/>
    <w:semiHidden/>
    <w:rsid w:val="009577C3"/>
    <w:rPr>
      <w:rFonts w:ascii="Tahoma" w:eastAsiaTheme="majorEastAsia" w:hAnsi="Tahoma" w:cstheme="majorBidi"/>
      <w:i/>
      <w:iCs/>
      <w:sz w:val="28"/>
    </w:rPr>
  </w:style>
  <w:style w:type="paragraph" w:styleId="NoSpacing">
    <w:name w:val="No Spacing"/>
    <w:link w:val="NoSpacingChar"/>
    <w:uiPriority w:val="1"/>
    <w:qFormat/>
    <w:rsid w:val="005B4D27"/>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B4D27"/>
    <w:pPr>
      <w:ind w:left="720"/>
    </w:pPr>
  </w:style>
  <w:style w:type="character" w:customStyle="1" w:styleId="NoSpacingChar">
    <w:name w:val="No Spacing Char"/>
    <w:basedOn w:val="DefaultParagraphFont"/>
    <w:link w:val="NoSpacing"/>
    <w:uiPriority w:val="1"/>
    <w:rsid w:val="005B4D27"/>
    <w:rPr>
      <w:rFonts w:ascii="Times New Roman" w:eastAsia="Times New Roman" w:hAnsi="Times New Roman" w:cs="Times New Roman"/>
      <w:sz w:val="24"/>
      <w:szCs w:val="24"/>
      <w:lang w:val="en-US"/>
    </w:rPr>
  </w:style>
  <w:style w:type="table" w:styleId="TableGrid">
    <w:name w:val="Table Grid"/>
    <w:basedOn w:val="TableNormal"/>
    <w:uiPriority w:val="39"/>
    <w:rsid w:val="00B94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3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8F9"/>
    <w:rPr>
      <w:rFonts w:ascii="Segoe UI" w:eastAsia="Times New Roman" w:hAnsi="Segoe UI" w:cs="Segoe UI"/>
      <w:sz w:val="18"/>
      <w:szCs w:val="18"/>
      <w:lang w:val="en-US"/>
    </w:rPr>
  </w:style>
  <w:style w:type="paragraph" w:styleId="Header">
    <w:name w:val="header"/>
    <w:basedOn w:val="Normal"/>
    <w:link w:val="HeaderChar"/>
    <w:uiPriority w:val="99"/>
    <w:unhideWhenUsed/>
    <w:rsid w:val="002238F9"/>
    <w:pPr>
      <w:tabs>
        <w:tab w:val="center" w:pos="4513"/>
        <w:tab w:val="right" w:pos="9026"/>
      </w:tabs>
    </w:pPr>
  </w:style>
  <w:style w:type="character" w:customStyle="1" w:styleId="HeaderChar">
    <w:name w:val="Header Char"/>
    <w:basedOn w:val="DefaultParagraphFont"/>
    <w:link w:val="Header"/>
    <w:uiPriority w:val="99"/>
    <w:rsid w:val="002238F9"/>
    <w:rPr>
      <w:rFonts w:ascii="Tahoma" w:eastAsia="Times New Roman" w:hAnsi="Tahoma" w:cs="Times New Roman"/>
      <w:sz w:val="24"/>
      <w:szCs w:val="24"/>
      <w:lang w:val="en-US"/>
    </w:rPr>
  </w:style>
  <w:style w:type="paragraph" w:styleId="Footer">
    <w:name w:val="footer"/>
    <w:basedOn w:val="Normal"/>
    <w:link w:val="FooterChar"/>
    <w:uiPriority w:val="99"/>
    <w:unhideWhenUsed/>
    <w:rsid w:val="002238F9"/>
    <w:pPr>
      <w:tabs>
        <w:tab w:val="center" w:pos="4513"/>
        <w:tab w:val="right" w:pos="9026"/>
      </w:tabs>
    </w:pPr>
  </w:style>
  <w:style w:type="character" w:customStyle="1" w:styleId="FooterChar">
    <w:name w:val="Footer Char"/>
    <w:basedOn w:val="DefaultParagraphFont"/>
    <w:link w:val="Footer"/>
    <w:uiPriority w:val="99"/>
    <w:rsid w:val="002238F9"/>
    <w:rPr>
      <w:rFonts w:ascii="Tahoma" w:eastAsia="Times New Roman" w:hAnsi="Tahoma" w:cs="Times New Roman"/>
      <w:sz w:val="24"/>
      <w:szCs w:val="24"/>
      <w:lang w:val="en-US"/>
    </w:rPr>
  </w:style>
  <w:style w:type="character" w:styleId="Hyperlink">
    <w:name w:val="Hyperlink"/>
    <w:basedOn w:val="DefaultParagraphFont"/>
    <w:uiPriority w:val="99"/>
    <w:rsid w:val="006F1C30"/>
    <w:rPr>
      <w:rFonts w:cs="Times New Roman"/>
      <w:color w:val="0000FF"/>
      <w:u w:val="single"/>
    </w:rPr>
  </w:style>
  <w:style w:type="character" w:styleId="FollowedHyperlink">
    <w:name w:val="FollowedHyperlink"/>
    <w:basedOn w:val="DefaultParagraphFont"/>
    <w:uiPriority w:val="99"/>
    <w:semiHidden/>
    <w:unhideWhenUsed/>
    <w:rsid w:val="007250B2"/>
    <w:rPr>
      <w:color w:val="954F72" w:themeColor="followedHyperlink"/>
      <w:u w:val="single"/>
    </w:rPr>
  </w:style>
  <w:style w:type="paragraph" w:styleId="TOCHeading">
    <w:name w:val="TOC Heading"/>
    <w:basedOn w:val="Heading1"/>
    <w:next w:val="Normal"/>
    <w:uiPriority w:val="39"/>
    <w:unhideWhenUsed/>
    <w:qFormat/>
    <w:rsid w:val="00496769"/>
    <w:pPr>
      <w:spacing w:line="259" w:lineRule="auto"/>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BA1707"/>
    <w:pPr>
      <w:tabs>
        <w:tab w:val="left" w:pos="720"/>
        <w:tab w:val="right" w:leader="dot" w:pos="9771"/>
      </w:tabs>
      <w:spacing w:after="100"/>
    </w:pPr>
  </w:style>
  <w:style w:type="paragraph" w:styleId="TOC2">
    <w:name w:val="toc 2"/>
    <w:basedOn w:val="Normal"/>
    <w:next w:val="Normal"/>
    <w:autoRedefine/>
    <w:uiPriority w:val="39"/>
    <w:unhideWhenUsed/>
    <w:rsid w:val="00BA1707"/>
    <w:pPr>
      <w:tabs>
        <w:tab w:val="left" w:pos="1100"/>
        <w:tab w:val="right" w:leader="dot" w:pos="9628"/>
      </w:tabs>
      <w:spacing w:after="100"/>
      <w:ind w:left="720" w:hanging="480"/>
    </w:pPr>
  </w:style>
  <w:style w:type="paragraph" w:styleId="TOC3">
    <w:name w:val="toc 3"/>
    <w:basedOn w:val="Normal"/>
    <w:next w:val="Normal"/>
    <w:autoRedefine/>
    <w:uiPriority w:val="39"/>
    <w:unhideWhenUsed/>
    <w:rsid w:val="0049676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pap.lenovo.com/au/en/laptops/thinkpad/11e-series/11e-yoga-window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opap.lenovo.com/au/en/laptops/thinkpad/11e-series/11e-yoga-window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onnect.manager@edumail.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ybersmartkids.com.au/for-parents_tip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4805D1C01C9A45B579427C90B10170" ma:contentTypeVersion="3" ma:contentTypeDescription="Create a new document." ma:contentTypeScope="" ma:versionID="44f342f6c3e7fbfe66e29ee8b555fa77">
  <xsd:schema xmlns:xsd="http://www.w3.org/2001/XMLSchema" xmlns:xs="http://www.w3.org/2001/XMLSchema" xmlns:p="http://schemas.microsoft.com/office/2006/metadata/properties" xmlns:ns2="80ebdd2e-2a79-4ec2-9e8a-ba959cb8afdb" targetNamespace="http://schemas.microsoft.com/office/2006/metadata/properties" ma:root="true" ma:fieldsID="b376e6e9ec172c681d9eb511c25ee4b8" ns2:_="">
    <xsd:import namespace="80ebdd2e-2a79-4ec2-9e8a-ba959cb8afdb"/>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ebdd2e-2a79-4ec2-9e8a-ba959cb8afdb">
      <UserInfo>
        <DisplayName>Nathan MOORE</DisplayName>
        <AccountId>26</AccountId>
        <AccountType/>
      </UserInfo>
      <UserInfo>
        <DisplayName>Katrina PETERSEN</DisplayName>
        <AccountId>58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2A61D-0E9E-48C5-AD06-FE550DACE163}">
  <ds:schemaRefs>
    <ds:schemaRef ds:uri="http://schemas.microsoft.com/sharepoint/v3/contenttype/forms"/>
  </ds:schemaRefs>
</ds:datastoreItem>
</file>

<file path=customXml/itemProps2.xml><?xml version="1.0" encoding="utf-8"?>
<ds:datastoreItem xmlns:ds="http://schemas.openxmlformats.org/officeDocument/2006/customXml" ds:itemID="{E7FCBD1F-2A5F-431A-8725-117ACE9BD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6AFCE-CD66-41CF-8F40-77299F3A7530}">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purl.org/dc/terms/"/>
    <ds:schemaRef ds:uri="80ebdd2e-2a79-4ec2-9e8a-ba959cb8afdb"/>
    <ds:schemaRef ds:uri="http://www.w3.org/XML/1998/namespace"/>
    <ds:schemaRef ds:uri="http://purl.org/dc/elements/1.1/"/>
  </ds:schemaRefs>
</ds:datastoreItem>
</file>

<file path=customXml/itemProps4.xml><?xml version="1.0" encoding="utf-8"?>
<ds:datastoreItem xmlns:ds="http://schemas.openxmlformats.org/officeDocument/2006/customXml" ds:itemID="{A00B7CCA-A476-445B-89E0-3909FCD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11</Pages>
  <Words>3122</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Balzan</dc:creator>
  <cp:lastModifiedBy>Kylie LEE</cp:lastModifiedBy>
  <cp:revision>38</cp:revision>
  <cp:lastPrinted>2015-11-16T21:25:00Z</cp:lastPrinted>
  <dcterms:created xsi:type="dcterms:W3CDTF">2013-11-11T03:20:00Z</dcterms:created>
  <dcterms:modified xsi:type="dcterms:W3CDTF">2016-10-13T23:10:00Z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0x010100114805D1C01C9A45B579427C90B10170</vt:lpwstr>
  </property>
</Properties>
</file>